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8CE" w:rsidRPr="00F428CE" w:rsidRDefault="00E93528" w:rsidP="00F428CE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3972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афончик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428CE"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428CE"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№ 1. Основные характеристики программы</w:t>
      </w:r>
    </w:p>
    <w:p w:rsidR="00F428CE" w:rsidRPr="00F428CE" w:rsidRDefault="00F428CE" w:rsidP="00F428CE">
      <w:pPr>
        <w:numPr>
          <w:ilvl w:val="1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Востребованность программы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объясняется тем, что гитара является одним из самых популярных музыкальных инструментов, используемых как в профессиональной, так и в любительской исполнительской практике. Особенно привлекателен этот инструмент для детей и подростков. Желание научиться играть на гитаре приводит их в музыкальные школы, школы искусств, центры дополнительного образования и другие центры художественно-музыкальной направленности. В процессе музыкальной творческой деятельности у ребенка появляются и развиваются творческое воображение, мышление, коммуникативные навыки. Занятия музыкой формируют такие положительные качества характера, как терпение, усидчивость, внимательность, способность мобилизоваться в стрессовой ситуации (концертные выступления). В целом приобщение к музыкальной культуре существенно расширяет кругозор ребёнка, тем более что музыка напрямую связана с другими видами искусств.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программы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том, что, занимаясь по данной программе, обучающийся приобретет самые необходимые практические навыки игры на гитаре, закрепит изученные технические приёмы, приобретет навык чтения с листа, научится применять на практик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различные фактурные варианты 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аккомпанемента, расширит репертуар, сможет самостоятельно учить новые произведения, играть популярные песни для исполнения в кругу семьи, друзей.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также направлена на приобретение обучающимися опыта творческой деятельности и овладение духовными и культурными ценностями народов мира за счет подбора интересного для молодёжи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разностилевого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репертуара, часто адаптированного для начинающих исполнителей, включения в репертуар современных песен и различных мелодий.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программы: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художественная.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освоения: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базовый.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Отличительной особенностью данной программы является то, что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позволяет не только приобрести обучающемуся самые необходимые практические навыки игры на гитаре, но и научиться обучающемуся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амостоятельно музицировать. На 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большого количества лёгких, понятных, интере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сных песен и мелодий не только 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расширяется музыкальный кругозор, но и закрепляются изученные технические приёмы, приобретается навык чтения с листа, умение самостоятельно работать с текстом, появляется техническая свобода.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Играя переложения песен (мелодий с аккомпанементом), обучающийся постепенно учится применять на практике различные фактурные </w:t>
      </w: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 аккомпанемента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пригодится ему в игре по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цифровкам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буквенным обозначениям, в подборе по слуху, при самостоятельном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музицировании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7E9" w:rsidRDefault="00F428CE" w:rsidP="00F428CE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Адресат программы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обучающиеся 9 - 17 лет</w:t>
      </w:r>
      <w:r w:rsidR="00F0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Надеждинского района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952" w:rsidRPr="001E69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набора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принимаются все желающие без наличия базовых знаний и навыков. Программа предусматривает свободный набор обучающихся на добровольной основе, не имеющих специальной подготовки.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 по специальности: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индивидуальные.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 проводятся: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раза в неделю</w:t>
      </w:r>
      <w:r w:rsidR="001E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«Классическая шестиструнная гитара» и один раз в неделю </w:t>
      </w:r>
      <w:r w:rsidR="00F07954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«Сольфеджио»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количество учебных часов:</w:t>
      </w:r>
      <w:r w:rsidR="001E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3 года 324 часа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освоения программы: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года.</w:t>
      </w:r>
      <w:r w:rsidR="0067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8AE" w:rsidRPr="001E6952" w:rsidRDefault="006748AE" w:rsidP="006748AE">
      <w:p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1E69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В рамках </w:t>
      </w:r>
      <w:r w:rsidR="001E6952" w:rsidRPr="001E69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кружка «Классическая шестиструнная гитара» </w:t>
      </w:r>
      <w:r w:rsidRPr="001E6952">
        <w:rPr>
          <w:rFonts w:ascii="Times New Roman" w:eastAsia="MS Mincho" w:hAnsi="Times New Roman" w:cs="Times New Roman"/>
          <w:sz w:val="28"/>
          <w:szCs w:val="28"/>
          <w:lang w:eastAsia="ar-SA"/>
        </w:rPr>
        <w:t>обучающиеся усваив</w:t>
      </w:r>
      <w:r w:rsidR="001E6952" w:rsidRPr="001E6952">
        <w:rPr>
          <w:rFonts w:ascii="Times New Roman" w:eastAsia="MS Mincho" w:hAnsi="Times New Roman" w:cs="Times New Roman"/>
          <w:sz w:val="28"/>
          <w:szCs w:val="28"/>
          <w:lang w:eastAsia="ar-SA"/>
        </w:rPr>
        <w:t>ают знания и умения по следующей дисциплине</w:t>
      </w:r>
      <w:r w:rsidRPr="001E6952">
        <w:rPr>
          <w:rFonts w:ascii="Times New Roman" w:eastAsia="MS Mincho" w:hAnsi="Times New Roman" w:cs="Times New Roman"/>
          <w:sz w:val="28"/>
          <w:szCs w:val="28"/>
          <w:lang w:eastAsia="ar-SA"/>
        </w:rPr>
        <w:t>:</w:t>
      </w:r>
      <w:r w:rsidRPr="001E6952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</w:p>
    <w:p w:rsidR="006748AE" w:rsidRDefault="006748AE" w:rsidP="006748AE">
      <w:pPr>
        <w:suppressAutoHyphens/>
        <w:spacing w:after="0" w:line="10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1E6952">
        <w:rPr>
          <w:rFonts w:ascii="Times New Roman" w:eastAsia="MS Mincho" w:hAnsi="Times New Roman" w:cs="Times New Roman"/>
          <w:sz w:val="28"/>
          <w:szCs w:val="28"/>
          <w:lang w:eastAsia="ar-SA"/>
        </w:rPr>
        <w:t>- Сольфеджио</w:t>
      </w:r>
    </w:p>
    <w:p w:rsidR="00F428CE" w:rsidRPr="00F428CE" w:rsidRDefault="00F428CE" w:rsidP="001E6952">
      <w:pPr>
        <w:numPr>
          <w:ilvl w:val="1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 программы</w:t>
      </w:r>
    </w:p>
    <w:p w:rsidR="00F428CE" w:rsidRPr="00F428CE" w:rsidRDefault="00F428CE" w:rsidP="00F428CE">
      <w:pPr>
        <w:tabs>
          <w:tab w:val="left" w:pos="283"/>
          <w:tab w:val="left" w:pos="51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программы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362F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579D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музыкально – творческих способностей</w:t>
      </w:r>
      <w:r w:rsidR="001362F0" w:rsidRPr="0013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</w:t>
      </w:r>
      <w:r w:rsidR="009579D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приобретение</w:t>
      </w:r>
      <w:r w:rsidR="001362F0" w:rsidRPr="0013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знаний, умений и навыков в области теории музыки</w:t>
      </w:r>
      <w:r w:rsidR="009F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инструментального исполнительства</w:t>
      </w:r>
      <w:r w:rsidR="001362F0" w:rsidRPr="0013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средством обучения игры на гитаре </w:t>
      </w:r>
      <w:r w:rsidR="001362F0" w:rsidRPr="001362F0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обучающихся Надеждинского района 9 - 17 лет.</w:t>
      </w:r>
    </w:p>
    <w:p w:rsidR="00F428CE" w:rsidRPr="00F428CE" w:rsidRDefault="00F428CE" w:rsidP="00F428C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программы: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</w:p>
    <w:p w:rsidR="00F428CE" w:rsidRPr="00F428CE" w:rsidRDefault="00F428CE" w:rsidP="00F428C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личностные качества:  целеустремленность, работоспособность,  самообладание, артистизм;</w:t>
      </w:r>
      <w:r w:rsidR="008B43E3" w:rsidRPr="008B4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8CE" w:rsidRPr="00F428CE" w:rsidRDefault="00F428CE" w:rsidP="00F428C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волевые качества: прилежание в обучении, добросовестное отношение к выполнению домашнего задания, терпение и выдержку;</w:t>
      </w:r>
    </w:p>
    <w:p w:rsidR="00F428CE" w:rsidRPr="00F428CE" w:rsidRDefault="00F428CE" w:rsidP="00F428C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творческую активность через самостоятельное исполнение музыкальных произведений перед публикой. </w:t>
      </w:r>
    </w:p>
    <w:p w:rsidR="00F428CE" w:rsidRPr="008B43E3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Развивающие: </w:t>
      </w:r>
    </w:p>
    <w:p w:rsidR="00F428CE" w:rsidRPr="00F428CE" w:rsidRDefault="0096701D" w:rsidP="00F428C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музыкальные</w:t>
      </w:r>
      <w:r w:rsidR="00F428CE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(слух, память, чувство ритма, пальцевая моторика, координация движений, эмоциональная отзывчивость);</w:t>
      </w:r>
    </w:p>
    <w:p w:rsidR="00F428CE" w:rsidRPr="00F428CE" w:rsidRDefault="00F428CE" w:rsidP="00F428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творческие, лидерские, коммуникативные качества, эмоциональность и выразительность;</w:t>
      </w:r>
    </w:p>
    <w:p w:rsidR="00F428CE" w:rsidRPr="00F428CE" w:rsidRDefault="00F428CE" w:rsidP="00F428C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музыкальный кругозор обучающегося.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Обучающие:</w:t>
      </w:r>
    </w:p>
    <w:p w:rsidR="00F428CE" w:rsidRPr="00F428CE" w:rsidRDefault="00F428CE" w:rsidP="00F428C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определенный объем знаний о владении инструментом: посадка, положение инструмента, постановка рук, навыки и приемы игры на гитаре;</w:t>
      </w:r>
    </w:p>
    <w:p w:rsidR="00F428CE" w:rsidRPr="00F428CE" w:rsidRDefault="00F428CE" w:rsidP="00F428C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основам нотной и музыкальной грамоты; </w:t>
      </w:r>
    </w:p>
    <w:p w:rsidR="00F428CE" w:rsidRPr="00F428CE" w:rsidRDefault="00F428CE" w:rsidP="00F428C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пользоваться специализированной музыкальной литературой и программами.</w:t>
      </w:r>
    </w:p>
    <w:p w:rsid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167" w:rsidRPr="00F428CE" w:rsidRDefault="00ED3167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numPr>
          <w:ilvl w:val="1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 первого года обучения</w:t>
      </w:r>
      <w:r w:rsidR="00890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инструментальному исполнительству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428CE" w:rsidRPr="00F428CE" w:rsidRDefault="00F428CE" w:rsidP="00F428CE">
      <w:pPr>
        <w:keepNext/>
        <w:keepLine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59"/>
        <w:gridCol w:w="1136"/>
        <w:gridCol w:w="1492"/>
        <w:gridCol w:w="1142"/>
        <w:gridCol w:w="2924"/>
      </w:tblGrid>
      <w:tr w:rsidR="00F428CE" w:rsidRPr="00F428CE" w:rsidTr="00F428CE"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аттестации/контроля</w:t>
            </w:r>
          </w:p>
        </w:tc>
      </w:tr>
      <w:tr w:rsidR="00F428CE" w:rsidRPr="00F428CE" w:rsidTr="00F428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Практика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игры на инструменте. Музыкальная грамотность. Технические приемы.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задания, Тестирование 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Репертуар начинающего гитариста.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tabs>
                <w:tab w:val="left" w:pos="601"/>
                <w:tab w:val="center" w:pos="74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Показательное выступление 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Ансамбль.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Показательное выступление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народов мира. Организация музыкальных интересов обучающихся.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Теоретические задания, Тестирование</w:t>
            </w:r>
          </w:p>
        </w:tc>
      </w:tr>
      <w:tr w:rsidR="00F428CE" w:rsidRPr="00F428CE" w:rsidTr="00F428CE"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 часа</w:t>
            </w:r>
          </w:p>
        </w:tc>
      </w:tr>
    </w:tbl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учебного плана первого года обучения</w:t>
      </w:r>
      <w:r w:rsidR="009D51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428CE" w:rsidRPr="00F428CE" w:rsidRDefault="00F428CE" w:rsidP="00F428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№1. Основы игры на инструменте. Музыкальная грамотность. Технические приемы.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Устройство гитары, условия хранения, эксплуатации, транспортировки, техника безопасности при работе с инструментом на уроке и дома. Строй гитары. История гитары. Посадка гитариста. Постановка правой и левой руки.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струн в переборах. Бой, виды боя. Условные обозначения: пальцы левой, правой руки, нумерация струн, ладов. Работа с метрономом.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Апояндо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Аккорды. Особенности исполнения музыкальных произведений. Лады: мажор, минор. Табулатура, чтение табулатуры. Настройка гитары, перетяжка струн. Краткий курс нотной грамоты: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Звукоряд. 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Октавы.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нот на нотном стане (нотоносце).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изображение звуков и их длительности (ноты).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изображение промежутков между нотами (паузы).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Скрипичный и другие ключи.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Такт. Тактовая черта. Тактовый размер.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Темп.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Расположение нот на грифе.</w:t>
      </w:r>
    </w:p>
    <w:p w:rsidR="00F428CE" w:rsidRPr="00F428CE" w:rsidRDefault="00F428CE" w:rsidP="00ED31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Прослушивание музыкальных произведений. Отработка классической, свободной посадки гитариста. Работа с песенниками, самоучителями. Практические работы по самостоятельному осво</w:t>
      </w:r>
      <w:r w:rsidR="00ED3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ению музыкальных произведений.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№2. Репертуар начинающего гитариста.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Особенность посадки,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пения при исполнении музыкальных произведений разного характера, для разной аудитории: туристской песни в кругу друзей, классического произведения на концерте и др. Игра в ансамбле. Дискуссии по обсуждению музыкальных пристрастий. </w:t>
      </w:r>
    </w:p>
    <w:p w:rsidR="00F428CE" w:rsidRPr="00F428CE" w:rsidRDefault="00F428CE" w:rsidP="00ED31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Отработка навыков игры на инструменте. Отработка умения петь для зрителей. Аккорды. Работа с переборами, игра боем. Игра в ансамбле.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Сыгрывание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ансамбле. Подбор музыкальных произведений «на слух». Самостоятельный поиск </w:t>
      </w:r>
      <w:r w:rsidR="008907E9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репертуара с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песенников, самоучителей, средств Интернета. Работа с классическими произведениями для гитары, работа с табулатурой. Практические работы по </w:t>
      </w:r>
      <w:r w:rsidR="008907E9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самостоятельному освоению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музыкальных произведений. Работа с метроно</w:t>
      </w:r>
      <w:r w:rsidR="00ED31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мом. Игра одноголосных мелодий.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№3. Ансамбль.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Ансамблевая игра. Понятие сольной партии, аккомпанемента. Разбивка по партиям.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Заменяемость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музыкальных инструментов. Знаменитые ансамбли России, мира.</w:t>
      </w:r>
    </w:p>
    <w:p w:rsidR="00F428CE" w:rsidRPr="00F428CE" w:rsidRDefault="00F428CE" w:rsidP="00ED31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Игра в ансамбле.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Сыгрывание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партиям, замена партий. Шумовые музыкальные инструменты. Прослушивание музыкальных произведений исполняемых различными музы</w:t>
      </w:r>
      <w:r w:rsidR="00ED3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кальными группами и ансамблями.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№4. Музыка народов мира. Организация музыкальных интересов обучающихся.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Русская народная музыка. Американская музыка. Особенности национального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возникновения музыкальных стилей, инструментов. История гитары. Мастерство исполнителя (В. Зинчук, А.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Сеговия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Пако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 Этикет. Авторская музыка.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Подбор для исполнения индивидуально и ансамблем произведений народной музыки. </w:t>
      </w:r>
      <w:r w:rsidR="008907E9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Прослушивание музыкальных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произведений.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8CE" w:rsidRPr="00F428CE" w:rsidRDefault="00F428CE" w:rsidP="00815CB3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окончании первого года обучения обучающийся: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инструмента, гитарную аппликатуру;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держать инструмент;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постановку исполнительского аппарата;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приемом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апояндо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ориентируется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табулатурной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нотной записи;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упражнения, небольшие пьесы и этюды;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некоторыми особенностями музыкальных стилей;</w:t>
      </w:r>
    </w:p>
    <w:p w:rsidR="001E6952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1287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историей возникновения музыкальных инструментов.</w:t>
      </w:r>
    </w:p>
    <w:p w:rsidR="001E6952" w:rsidRPr="00DE09C7" w:rsidRDefault="001E6952" w:rsidP="001E6952">
      <w:pPr>
        <w:shd w:val="clear" w:color="auto" w:fill="FFFFFF"/>
        <w:tabs>
          <w:tab w:val="left" w:pos="708"/>
        </w:tabs>
        <w:suppressAutoHyphens/>
        <w:autoSpaceDN w:val="0"/>
        <w:spacing w:after="0" w:line="2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Содержание 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«Сольфеджио»</w:t>
      </w:r>
    </w:p>
    <w:p w:rsidR="001E6952" w:rsidRPr="00DE09C7" w:rsidRDefault="001E6952" w:rsidP="001E6952">
      <w:pPr>
        <w:tabs>
          <w:tab w:val="left" w:pos="708"/>
        </w:tabs>
        <w:suppressAutoHyphens/>
        <w:autoSpaceDN w:val="0"/>
        <w:spacing w:after="0" w:line="2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Учебный план 1 года обучения</w:t>
      </w:r>
    </w:p>
    <w:tbl>
      <w:tblPr>
        <w:tblW w:w="1010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4907"/>
        <w:gridCol w:w="561"/>
        <w:gridCol w:w="75"/>
        <w:gridCol w:w="746"/>
        <w:gridCol w:w="745"/>
        <w:gridCol w:w="2097"/>
      </w:tblGrid>
      <w:tr w:rsidR="001E6952" w:rsidRPr="00DE09C7" w:rsidTr="001E6952">
        <w:trPr>
          <w:trHeight w:val="508"/>
        </w:trPr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ind w:left="-113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Тема занятия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2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Формаы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контроля</w:t>
            </w:r>
          </w:p>
        </w:tc>
      </w:tr>
      <w:tr w:rsidR="001E6952" w:rsidRPr="00DE09C7" w:rsidTr="001E6952">
        <w:trPr>
          <w:trHeight w:val="446"/>
        </w:trPr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Всего 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Теория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285"/>
        </w:trPr>
        <w:tc>
          <w:tcPr>
            <w:tcW w:w="101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 полугодие</w:t>
            </w:r>
          </w:p>
        </w:tc>
      </w:tr>
      <w:tr w:rsidR="001E6952" w:rsidRPr="00DE09C7" w:rsidTr="00ED3167">
        <w:trPr>
          <w:trHeight w:val="100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Знакомство с группой, с предметом. Музыкальные и немузыкальные звуки. Характеристика музыкального звука. 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709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Нотный стан. Скрипичный ключ. Ноты первой октавы.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79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Ритмические группы: четверть и две восьмые.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1169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Сильные, слабые доли. Такт. Тактовая черта.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Размер 2/4. </w:t>
            </w:r>
            <w:proofErr w:type="spellStart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Дирижирование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Длительность: половинная.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1288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Минор – мажор. Лад. Тоника. Тональность. Тон-полутон, строение мажорного лада.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0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«До мажор».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85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Цифровое обозначение ступеней.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Гамма. Ступени. Тетрахорд.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«Ре мажор». Подбор по слуху. Устойчивые и неустойчивые ступени.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79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Паузы: четвертная, восьмая, половинная.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958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Знаки альтерации. 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Ключевые и случайные знаки альтерации.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79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Затакт. Определение на слух.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Изучение клавиатуры ф – но.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79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«Соль мажор».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Трёхдольный размер (3/4).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61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«Фа мажор»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Вводные ступени.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519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12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Размер 4/4. Работа в размере.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Практическая работа</w:t>
            </w:r>
          </w:p>
        </w:tc>
      </w:tr>
      <w:tr w:rsidR="001E6952" w:rsidRPr="00DE09C7" w:rsidTr="001E6952">
        <w:trPr>
          <w:trHeight w:val="285"/>
        </w:trPr>
        <w:tc>
          <w:tcPr>
            <w:tcW w:w="101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 полугодие</w:t>
            </w:r>
          </w:p>
        </w:tc>
      </w:tr>
      <w:tr w:rsidR="001E6952" w:rsidRPr="00DE09C7" w:rsidTr="001E6952">
        <w:trPr>
          <w:trHeight w:val="8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Интервалы. Мелодический, гармонический интервал. Тоновая и </w:t>
            </w:r>
            <w:proofErr w:type="spellStart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ступеневая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величина.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1825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Минорный лад. Сравнительная характеристика.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«Ля минор» (натуральный вид).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Строение минорной гаммы. Три вида минора.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ED3167">
        <w:trPr>
          <w:trHeight w:val="2008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Минорный лад. Сравнительная характеристика.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«Ля минор» (натуральный вид).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Строение минорной гаммы. Три вида минора.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682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ED3167" w:rsidP="00ED3167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«Ми минор».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119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Затакт в трёхдольном размере.</w:t>
            </w:r>
          </w:p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Трезвучие. Мажорное и минорное трезвучие.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79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Интервал «Кварта» и «Квинта» («ч 4», «ч5»).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57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Транспонирование в пройденные тональности.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558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Транспонирование в пройденные тональности.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79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Ритмическая группа: четыре шестнадцатых.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794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«Ми минор» (сочинении).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595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«Ре минор» (три вида).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E6952" w:rsidRPr="00DE09C7" w:rsidTr="001E6952">
        <w:trPr>
          <w:trHeight w:val="558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Контрольный урок по всему пройденному материалу.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1E6952" w:rsidRPr="00DE09C7" w:rsidTr="001E6952">
        <w:trPr>
          <w:trHeight w:val="335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17.5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18.5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952" w:rsidRPr="00DE09C7" w:rsidRDefault="001E6952" w:rsidP="001E6952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1E6952" w:rsidRPr="00DE09C7" w:rsidRDefault="001E6952" w:rsidP="001E6952">
      <w:pPr>
        <w:tabs>
          <w:tab w:val="left" w:pos="708"/>
        </w:tabs>
        <w:suppressAutoHyphens/>
        <w:autoSpaceDN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Содержание дисциплины: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1. Знакомство с группой, с предметом. Музыкальные и немузыкальные звуки. Характеристика музыкального звука. </w:t>
      </w:r>
    </w:p>
    <w:p w:rsidR="001E6952" w:rsidRPr="00DE09C7" w:rsidRDefault="001E6952" w:rsidP="001E6952">
      <w:pPr>
        <w:tabs>
          <w:tab w:val="left" w:pos="708"/>
        </w:tabs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Теория: Понятие о звуке. Музыкальные и не музыкальные звуки. Правописание скрипичного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ключа.Практика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: Вокально-интонационные упражнения. Интонация на 1-3 звуках.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2. Нотный стан. Скрипичный ключ. Ноты первой октавы.</w:t>
      </w:r>
    </w:p>
    <w:p w:rsidR="001E6952" w:rsidRPr="00DE09C7" w:rsidRDefault="001E6952" w:rsidP="001E6952">
      <w:pPr>
        <w:tabs>
          <w:tab w:val="left" w:pos="708"/>
        </w:tabs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Нотный стан.  Знакомство с регистрами, октавами. Правописание нот 1 октавы.</w:t>
      </w:r>
    </w:p>
    <w:p w:rsidR="001E6952" w:rsidRPr="00DE09C7" w:rsidRDefault="001E6952" w:rsidP="001E6952">
      <w:pPr>
        <w:tabs>
          <w:tab w:val="left" w:pos="708"/>
        </w:tabs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Вокально- интонационные упражнения в пределах 5 звуков вверх и вниз.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3. Ритмические группы: четверть и две восьмые.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Ритмические группы: четверть и две восьмые.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Вокально-интонационные упражнения.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4. Сильные, слабые доли. Такт. Тактовая черта.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Размер 2/4.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Дирижирование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. Длительность: половинная.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Пульс в музыке, доля.  Такт. Тактовая черта.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Размер 2/4. Сильная и слабая доли.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Дирижирование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. Длительность: половинная.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упражнения.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5: Минор – мажор. Лад. Тоника. Тональность. Тон-полутон, строение мажорного лада. Тональность «До мажор».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Лад. Строение мажорного лада. Тоника. 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гаммы.  До мажор, работа в ладу.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6: Цифровое обозначение ступеней.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Гамма. Ступени. Тетрахорд. Тональность «Ре мажор». Подбор по слуху. Устойчивые и неустойчивые ступени.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Строение Ре мажор. 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Практика: Работа в Ре мажоре, чтение нотного текста. 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7. Паузы: четвертная, восьмая, половинная.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Паузы: четвертная, восьмая, половинная.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Вокально-интонационные упражнения, чтение с листа.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8: Знаки альтерации. Ключевые и случайные знаки альтерации.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Диез, бемоль, бекар.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Правописание знаков альтерации. Самостоятельная работа.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9. Затакт. Определение на слух. Изучение клавиатуры ф – но.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что такое “затакт”. Работа с клавиатурой.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Практика. Чтение с листа вокально-интонационных упражнений.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10. Тональность «Соль мажор». Трёхдольный размер(3/4). 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Размер 3/4. Половинная длительность.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партитуры в размере 3/4.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11. Тональность «Фа мажор» Вводные ступени.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Строение Фа мажор. Вводные ступени,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опевание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тоники.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Устные диктанты в размере 2/4. Фа мажор.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12. Размер 4/4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Затакт четверть, две восьмые в размере 4/4.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Вокально-интонационные упражнения. Чтение с листа.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Тема 13. Интервалы. Мелодический, гармонический интервал. Тоновая и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ступеневая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величина.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Интервал. Простые интервалы. Строение интервалов.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простых интервалов. Слуховой анализ.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 Минорный лад. Сравнительная характеристика.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Тональность «Ля минор» (натуральный вид). Строение минорной гаммы. Три вида минора.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минорного лада, строение ля минора. Три вида минора.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ля минор. Вокально-интонационные упражнения в ля миноре.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 Минорный лад. Сравнительная характеристика.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Тональность «Ля минор» (натуральный вид). Строение минорной гаммы. Три вида минора.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повторение интервалов. Консонанс. Диссонанс.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слуховой анализ.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16. Тональность «Ми минор».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Тональность Фа мажор. Строение.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Фа мажор, ступени, трезвучия. Вокально-интонационные упражнения в Фа мажоре.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17. Затакт в трёхдольном размере.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Трезвучие. Мажорное и минорное трезвучие.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Ознакомление с минором. Строение.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Практика. Музыкальный кроссворд.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18. Интервал «Кварта» и «Квинта» («ч 4», «ч5»).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Размер 3/4. Половинная нота с точкой.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Чтение с листа.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19. Транспонирование в пройденные тональности.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Запись одноголосных диктантов в размере 3/4.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20. Транспонирование в пройденные тональности.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размер 4/4.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размере 4/4.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21. Ритмическая группа: четыре шестнадцатых.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Повторение мажорных тональностей. Контрольный урок.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вокально-интонационные упражнения.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22: Тональность «Ми минор».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Построение тональности ми минор 3 видов.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тональности ми минор, сольфеджирование в тональности ми минор.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23: Тональность «Ре минор» (три вида).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Построение тональности ре минор 3 видов.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тональности ре минор, сольфеджирование в тональности ре минор.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24: Контрольный урок по всему пройденному материалу.</w:t>
      </w:r>
    </w:p>
    <w:p w:rsidR="001E6952" w:rsidRPr="00DE09C7" w:rsidRDefault="001E6952" w:rsidP="001E6952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Контрольная работа.</w:t>
      </w:r>
    </w:p>
    <w:p w:rsidR="001E6952" w:rsidRPr="00DE09C7" w:rsidRDefault="001E6952" w:rsidP="001E695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Планируемый результат.</w:t>
      </w:r>
    </w:p>
    <w:p w:rsidR="001E6952" w:rsidRPr="00DE09C7" w:rsidRDefault="001E6952" w:rsidP="001E695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 окончании первого класса учащийся должен</w:t>
      </w:r>
      <w:r w:rsidRPr="00DE09C7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:</w:t>
      </w:r>
    </w:p>
    <w:p w:rsidR="001E6952" w:rsidRPr="00DE09C7" w:rsidRDefault="001E6952" w:rsidP="001E695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-знать необходимый теоретический материал;</w:t>
      </w:r>
    </w:p>
    <w:p w:rsidR="001E6952" w:rsidRPr="00DE09C7" w:rsidRDefault="001E6952" w:rsidP="001E695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-выполнять все виды работ, предусмотренные программными требованиями;</w:t>
      </w:r>
    </w:p>
    <w:p w:rsidR="001E6952" w:rsidRPr="00DE09C7" w:rsidRDefault="001E6952" w:rsidP="001E695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В конце каждой учебной четверти предусмотрен контрольный урок.</w:t>
      </w:r>
    </w:p>
    <w:p w:rsidR="00F428CE" w:rsidRPr="00F428CE" w:rsidRDefault="00F428CE" w:rsidP="008907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Учебный план второго года обучения</w:t>
      </w:r>
      <w:r w:rsidR="008907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907E9" w:rsidRPr="008907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инструментальному исполнительству</w:t>
      </w: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428CE" w:rsidRPr="00F428CE" w:rsidRDefault="00F428CE" w:rsidP="00F428CE">
      <w:pPr>
        <w:keepNext/>
        <w:keepLine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59"/>
        <w:gridCol w:w="1136"/>
        <w:gridCol w:w="1492"/>
        <w:gridCol w:w="1142"/>
        <w:gridCol w:w="2924"/>
      </w:tblGrid>
      <w:tr w:rsidR="00F428CE" w:rsidRPr="00F428CE" w:rsidTr="00F428CE"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аттестации/контроля</w:t>
            </w:r>
          </w:p>
        </w:tc>
      </w:tr>
      <w:tr w:rsidR="00F428CE" w:rsidRPr="00F428CE" w:rsidTr="00F428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Практика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игры на инструменте. Музыкальная грамотность. Технические приемы.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задания, Тестирование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ED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Репертуар начинающего гитариста.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tabs>
                <w:tab w:val="left" w:pos="601"/>
                <w:tab w:val="center" w:pos="74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Показательное выступление 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Ансамбль.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Показательное выступление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народов мира. Организация музыкальных интересов обучающихся.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Теоретические задания, Тестирование</w:t>
            </w:r>
          </w:p>
        </w:tc>
      </w:tr>
      <w:tr w:rsidR="00F428CE" w:rsidRPr="00F428CE" w:rsidTr="00F428CE"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 часа</w:t>
            </w:r>
          </w:p>
        </w:tc>
      </w:tr>
    </w:tbl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28CE" w:rsidRPr="00F428CE" w:rsidRDefault="00F428CE" w:rsidP="00890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учебн</w:t>
      </w:r>
      <w:r w:rsidR="008907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 плана второго года обучения</w:t>
      </w: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№1.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Основы игры на инструменте. Музыкальная грамотность. Технические приемы.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Техника безопасности. Способы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струнно-щипковых музыкальных инструментов. Известные исполнители и композиторы, произведения для гитары. Усложненные переборы, бой. Арпеджио. Особенности построения аккордов. Таблица аккордов. Особенности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гитариста-виртуоза: глушение,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стакатто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тремоло, вибрато, трель, флажолет. Настройка гитары, перетяжка струн. Ноты. Соотношение нотной и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табулатурной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записи. Понятие длительности. Изучение расположения нот на грифе на I-X ладу. Знаки альтерации. III, IV, V позиции.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Барре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Легато. Хроматическая гамма. Мажорные гаммы в пределах пройденных позиций. Краткий курс музыкальной грамоты.</w:t>
      </w:r>
    </w:p>
    <w:p w:rsidR="00F428CE" w:rsidRPr="00F428CE" w:rsidRDefault="00F428CE" w:rsidP="008907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Изучение произведений Ф.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Тарреги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переложений произведений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Л.В.Бетховена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гитары. Работа с самоучителями. Работа с нотной записью. Закрепление пройденных позиций игры. Игра гамм </w:t>
      </w: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мажор, Ре минор, Фа мажор, Ля минор в пределах пройденных позиций. Игра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двухголосия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Прослушивание музыкальных произведений.  Аккорды. Работа с переборами, игра боем. Дальнейшее развитие музыкально-исполнительских навыков: работа над извлечением звука, работа над кантиленой. Игра в ансамбле. Отработка виртуозных приемов игры. Игра «с листа», работа с песенниками, самоучителями, нотным текстом. Практические работы по самостоятельному осво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ению музыкальных произведений. </w:t>
      </w: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№2. Репертуар гитариста.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6701D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 </w:t>
      </w:r>
      <w:proofErr w:type="spellStart"/>
      <w:r w:rsidR="0096701D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пения при исполнении музыкальных произведений разного характера, для разной аудитории: туристской песни в кругу друзей, классического произведения на концерте и др. Запись мелодии, подбор «на слух» мелодии и аккомпанемента. Игра в ансамбле. Классическая музыка для гитары. Подбор индивидуальной музыкальной программы. Мир музыкальных инструментов. </w:t>
      </w:r>
    </w:p>
    <w:p w:rsidR="00F428CE" w:rsidRPr="00F428CE" w:rsidRDefault="00F428CE" w:rsidP="008907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Отработка навыков игры на инструменте. Отработка умения петь для зрителей. Игра в ансамбле. Подбор музыкальных произведений «на слух». Самостоятельный поиск </w:t>
      </w:r>
      <w:r w:rsidR="0096701D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репертуара с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песенников, самоучителей, средств Интернета. Организация концертов перед зрителями. Работа с классическими произведениями для гитары, работа с табулатурой, нотным текстом. Работа с метрономом.  Практические работы по </w:t>
      </w:r>
      <w:r w:rsidR="0096701D"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самостоятельному освоению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музыкальных произведений. </w:t>
      </w: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№3. Ансамбль.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Ансамблевая игра. Понятие сольной партии, аккомпанемента. Разбивка по партиям.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Заменяемость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музыкальных инструментов. </w:t>
      </w:r>
    </w:p>
    <w:p w:rsidR="00F428CE" w:rsidRPr="008907E9" w:rsidRDefault="00F428CE" w:rsidP="008907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Игра в ансамбле.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Сыгрывание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партиям, замена партий. Шумовые музыкальные инструменты. Прослушивание музыкальных произведений исполняемых различными музыкальными группами и ансамблями. Форми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совместного репертуара.</w:t>
      </w: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№4. Музыка народов мира. Организация музыкальных интересов обучающихся.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Испанская музыка. Фламенко. Шотландская, ирландская народная музыка. Музыка народов России. История возникновения музыкальных стилей, инструментов. Музыка в кино. Саундтрек. Направления в эстрадной музыке.</w:t>
      </w:r>
    </w:p>
    <w:p w:rsidR="00F428CE" w:rsidRPr="00F428CE" w:rsidRDefault="00F428CE" w:rsidP="008907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Подбор и исполнение индивидуально и ансамблем произведений народной музыки. Прослуши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музыкальных произведений.</w:t>
      </w:r>
    </w:p>
    <w:p w:rsidR="00F428CE" w:rsidRPr="00F428CE" w:rsidRDefault="00F428CE" w:rsidP="00815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окончании второго обучения обучающийся: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пьесы, различные по стилю, жанру;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приемом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барре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позиционной игрой;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музыкальные термины;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буквенные обозначения минорных и мажорных аккордов;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аккомпанирует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различными видами арпеджио и  гитарного боя несложные мелодии,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ансамбле;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направлениями в эстрадной музыке; </w:t>
      </w:r>
    </w:p>
    <w:p w:rsid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  <w:tab w:val="num" w:pos="709"/>
        </w:tabs>
        <w:spacing w:after="0" w:line="240" w:lineRule="auto"/>
        <w:ind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особенностями музыки разны</w:t>
      </w:r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стран.</w:t>
      </w:r>
    </w:p>
    <w:p w:rsidR="00815CB3" w:rsidRDefault="00815CB3" w:rsidP="00815CB3">
      <w:pPr>
        <w:tabs>
          <w:tab w:val="left" w:pos="708"/>
        </w:tabs>
        <w:suppressAutoHyphens/>
        <w:autoSpaceDN w:val="0"/>
        <w:spacing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DE09C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                           </w:t>
      </w:r>
    </w:p>
    <w:p w:rsidR="00815CB3" w:rsidRPr="00DE09C7" w:rsidRDefault="00815CB3" w:rsidP="00815CB3">
      <w:pPr>
        <w:tabs>
          <w:tab w:val="left" w:pos="708"/>
        </w:tabs>
        <w:suppressAutoHyphens/>
        <w:autoSpaceDN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Учебный план 2 года обучения </w:t>
      </w:r>
      <w:r w:rsidRPr="001638E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«Сольфеджио»</w:t>
      </w:r>
    </w:p>
    <w:tbl>
      <w:tblPr>
        <w:tblW w:w="93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4378"/>
        <w:gridCol w:w="851"/>
        <w:gridCol w:w="711"/>
        <w:gridCol w:w="720"/>
        <w:gridCol w:w="1920"/>
      </w:tblGrid>
      <w:tr w:rsidR="00815CB3" w:rsidRPr="00DE09C7" w:rsidTr="0051582B">
        <w:trPr>
          <w:trHeight w:val="315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Тема занятий </w:t>
            </w:r>
          </w:p>
        </w:tc>
        <w:tc>
          <w:tcPr>
            <w:tcW w:w="2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Форма контроля</w:t>
            </w:r>
          </w:p>
        </w:tc>
      </w:tr>
      <w:tr w:rsidR="00815CB3" w:rsidRPr="00DE09C7" w:rsidTr="0051582B">
        <w:trPr>
          <w:trHeight w:val="3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Всего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Теория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300"/>
        </w:trPr>
        <w:tc>
          <w:tcPr>
            <w:tcW w:w="9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 1 полугодие</w:t>
            </w: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материала первого года обучения.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Интервал «м 6» и «б 6» в пройденных тональностях и от звука.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3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Обращение интервалов.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3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Обращение тонического трезвучия.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Интервал «м 7»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 «б7».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Определение тональности по ключевым знакам и по тонике.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5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Секстаккорды и </w:t>
            </w:r>
            <w:proofErr w:type="spellStart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квартсекстаккорды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 звука. Строение аккордов.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Си-бемоль мажор- соль минор.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Ритмическая группа: восьмая и две шестнадцатых.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Главные ступени лада.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Трезвучия главных ступеней.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«Си минор».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Реприза. Трёхчастная форма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14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Пунктирный ритм.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Секвенция. Анализ музыкальных произведений.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Повторение пройденного.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Конторольный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Практическая работа</w:t>
            </w:r>
          </w:p>
        </w:tc>
      </w:tr>
      <w:tr w:rsidR="00815CB3" w:rsidRPr="00DE09C7" w:rsidTr="0051582B">
        <w:tc>
          <w:tcPr>
            <w:tcW w:w="9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 полугодие</w:t>
            </w: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материала первого полугодия. Ритмические упражнения.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Работа в пройденных тональностях.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клавиатурой.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Простейшие функциональные обороты. T-S-D-T.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Размер 3/8.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Группировка в размере 6/8.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Ритмическая группа: четыре шестнадцатых.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«Ля мажор»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«фа диез минор» (3 вида).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52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Тритоны. Интервал «ум 5», «ув4».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Тритоны в тональности с разрешением.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Ритмическая группа: триоль.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Четыре вида трезвучий.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Контрольный урок по материалу второго класса.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Контрольная работа</w:t>
            </w:r>
          </w:p>
        </w:tc>
      </w:tr>
      <w:tr w:rsidR="00815CB3" w:rsidRPr="00DE09C7" w:rsidTr="0051582B">
        <w:trPr>
          <w:trHeight w:val="52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19.5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15CB3" w:rsidRPr="00DE09C7" w:rsidRDefault="00815CB3" w:rsidP="00815CB3">
      <w:pPr>
        <w:tabs>
          <w:tab w:val="left" w:pos="708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Содержание дисциплины: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1. Повторение материала первого года обучения.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Тональности, аккорды, интервалы.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пройденных тональностях.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Тема 2. Интервал «м 6» и «б 6» в пройденных тональностях и от звука.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Построение интервалов «м 6» и «б 6» в пройденных тональностях и от звука.</w:t>
      </w:r>
    </w:p>
    <w:p w:rsidR="00815CB3" w:rsidRPr="00DE09C7" w:rsidRDefault="00815CB3" w:rsidP="00815CB3">
      <w:pPr>
        <w:tabs>
          <w:tab w:val="left" w:pos="708"/>
        </w:tabs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 интервалов и определение на слух.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3. Обращение интервалов.</w:t>
      </w:r>
    </w:p>
    <w:p w:rsidR="00815CB3" w:rsidRPr="00DE09C7" w:rsidRDefault="00815CB3" w:rsidP="00815CB3">
      <w:pPr>
        <w:tabs>
          <w:tab w:val="left" w:pos="708"/>
        </w:tabs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Обращение интервалов.</w:t>
      </w:r>
    </w:p>
    <w:p w:rsidR="00815CB3" w:rsidRPr="00DE09C7" w:rsidRDefault="00815CB3" w:rsidP="00815CB3">
      <w:pPr>
        <w:tabs>
          <w:tab w:val="left" w:pos="708"/>
        </w:tabs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Практическая работа на построение интервалов и их обращений.</w:t>
      </w:r>
    </w:p>
    <w:p w:rsidR="00815CB3" w:rsidRPr="00DE09C7" w:rsidRDefault="00815CB3" w:rsidP="00815CB3">
      <w:pPr>
        <w:tabs>
          <w:tab w:val="left" w:pos="708"/>
        </w:tabs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4. Обращение тонического трезвучия.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тоническое трезвучие, обращение, строение мажорного и минорного трезвучия.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строение, пение, определение на слух обращений трезвучия.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5: Интервал «м 7» и «б7».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интервалов от звука и в ладу.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6: Определение тональности по ключевым знакам и по тонике.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строение, пение, определение на слух малых и больших септим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7: Секстаккорды и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квартсекстаккорды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звука. Строение 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Секстаккорды и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квартсекстаккорды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звука. Строение 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строение, пение, определение на слух.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8: Си-бемоль мажор, соль минор.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тональностей Си бемоль мажор и соль минор.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гамм, упражнений. Сольфеджирование в тональностях Си бемоль мажор и соль минор.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9. Ритмическая </w:t>
      </w:r>
      <w:r w:rsidR="0096701D"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группа: восьмая</w:t>
      </w: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две шестнадцатых.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римические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упражнения: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волсьмая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две шестнадцатые.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с данным ритмом.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10.  Главные ступени лада.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Главные ступени лада.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 трезвучий на каждой ступени лада, практическая работа на определение главных ступеней.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11. Трезвучия главных ступеней.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Трезвучия главных ступеней. Тоническое, субдоминантовое, доминантовое.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нахождение в ладу главных ступеней лада, построение, определение на слух.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12: Тональность «си минор».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тональности “си минор”.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работа в ладу, сольфеджирование в тональности “си минор”.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13: Реприза. Трёхчастная форма.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Реприза. Трёхчастная форма.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анализ партитур.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 Пунктирный ритм.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Пунктирный ритм.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Практика: сольфеджирование с пунктирным ритмом. 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 Секвенция. Анализ музыкальных произведений.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Секвенция. Анализ музыкальных произведений.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Практика: сольфеджирование секвенций, анализ музыкальных произведений.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16. Повторение пройденного.  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Интервалы, аккорды, пройденные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пройденных тональностях, строение пройденных интервалов и 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17.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Конторольный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урок.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Практика. Практическая работа.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18. Повторение материала первого полугодия. 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Ритмические упражнения.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Ритмические группировки.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19: Работа в пройденных тональностях.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пройденных тональностях, пение упражнений, определение на слух.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20. Работа с клавиатурой.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Работа с клавиатурой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Игра простейших упражнений.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21. Простейшие функциональные обороты. T-S-D-T.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Простейшие функциональные обороты. T-S-D-T.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 простейших функциональных оборотов в тональностях до 2х знаков.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22: Размер 3/8.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Ритмические группировки.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размере 3/8.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23: Группировка в размере 6/8.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ритмические упражнения в размере 6/8.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работа в размере 6/8. Сольфеджирование, ритмические упражнения.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24: Ритмическая группа: четыре шестнадцатых.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Ритмическая группа: четыре шестнадцатых.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с ритмической группой четыре шестнадцатых.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25. Тональность «Ля мажор»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Построение “Ля мажор”.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тональности “Ля мажор”. Сольфеджирование в “Ля мажоре”.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26: Тональность «фа диез   минор» (3 вида).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Потроение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“фа диез минора” 3х видов.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гаммы “фа диез минор”. Сольфеджирование в данной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27: Тритоны. Интервал «ум 5», «ув4».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Тритоны. Интервал «ум 5», «ув4». Строение тритонов от звука.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Практика: Пение тритонов, 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28: Тритоны в тональности с разрешением.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Тритоны в тональности, расположение тритонов в ладу. Разрешение тритонов.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Практика: Тритоны, определение на слух, пение тритонов.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29: Ритмическая группа “триоль”.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ритмическая группа “триоль” в различных размерах.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упражнения с триолью.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30: Четыре вида трезвучий.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Четыре вида трезвучий, строение.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 трезвучий, пение, определение на слух.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Тема31: Контрольный урок по материалу второго класса.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Практическая работа.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Прогнозируемый результат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        По окончании второго класса учащийся должен: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-интонационно чисто петь пройденные гаммы, интервалы и аккорды;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-знать необходимый теоретический материал;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-написать мелодический или ритмический диктант в объёме 4 – 8 тактов;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-строить и определять интервалы и аккорды в ладу и от звука;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-анализировать элементы музыкального языка в прослушанном произведении и по нотному тексту;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-выполнять все виды работ, которые предусмотрены программными требованиями.</w:t>
      </w:r>
    </w:p>
    <w:p w:rsidR="00F428CE" w:rsidRPr="00F428CE" w:rsidRDefault="00F428CE" w:rsidP="009670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 третьего года обучения</w:t>
      </w:r>
      <w:r w:rsidR="00890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07E9" w:rsidRPr="00890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инструментальному исполнительству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428CE" w:rsidRPr="00F428CE" w:rsidRDefault="00F428CE" w:rsidP="00F428C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"/>
        <w:gridCol w:w="2359"/>
        <w:gridCol w:w="1136"/>
        <w:gridCol w:w="1492"/>
        <w:gridCol w:w="1142"/>
        <w:gridCol w:w="2924"/>
      </w:tblGrid>
      <w:tr w:rsidR="00F428CE" w:rsidRPr="00F428CE" w:rsidTr="00F428CE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аттестации/контроля</w:t>
            </w:r>
          </w:p>
        </w:tc>
      </w:tr>
      <w:tr w:rsidR="00F428CE" w:rsidRPr="00F428CE" w:rsidTr="00F428C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Практика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ED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игры на инструменте. Музыкальная грамотность. Технические приемы.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задания,</w:t>
            </w:r>
          </w:p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</w:t>
            </w:r>
          </w:p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Устный опрос 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ED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Репертуар начинающего гитариста.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tabs>
                <w:tab w:val="left" w:pos="601"/>
                <w:tab w:val="center" w:pos="74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Показательное выступление 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Ансамбль.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Показательное выступление</w:t>
            </w:r>
          </w:p>
        </w:tc>
      </w:tr>
      <w:tr w:rsidR="00F428CE" w:rsidRPr="00F428CE" w:rsidTr="00F428C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ED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 народов мира. Организация музыкальных интересов обучающихся.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Теоретические задания,</w:t>
            </w:r>
          </w:p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</w:t>
            </w:r>
          </w:p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F428CE" w:rsidRPr="00F428CE" w:rsidTr="00F428CE">
        <w:tc>
          <w:tcPr>
            <w:tcW w:w="6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8CE" w:rsidRPr="00F428CE" w:rsidRDefault="00F428CE" w:rsidP="00F428CE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 часа</w:t>
            </w:r>
          </w:p>
        </w:tc>
      </w:tr>
    </w:tbl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учебного плана третьего года обучения</w:t>
      </w:r>
    </w:p>
    <w:p w:rsidR="00F428CE" w:rsidRPr="00F428CE" w:rsidRDefault="00F428CE" w:rsidP="00F428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Раздел №1.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игры на инструменте. Музыкальная грамотность. Технические приемы.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Техника безопасности. История музыки. Настройка гитары, перетяжка струн. Приемы игры: пиццикато, тамбурин, фламенко. Изучение различных подходов в обучении игре на гитаре. Школа Кирьянова, Новикова,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Сеговии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Каркасси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Аппликатура правой руки. Логика движений пальцев левой руки. Штрихи. Мелизмы. Натуральные флажолеты. Глиссандо. Вибрация. Продолжение работы над развитием музыкально-исполнительских навыков. Рациональная механика пальцев правой руки. Дальнейшее развитие музыкально-исполнительских навыков. Краткий курс музыкальной гармони. Основные компьютерные программы для музыкантов.</w:t>
      </w:r>
    </w:p>
    <w:p w:rsidR="00F428CE" w:rsidRPr="00F428CE" w:rsidRDefault="00F428CE" w:rsidP="008907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Самостоятельный выбор и отработка произведений. Мажорные и минорные гаммы в 2-3 октавы в пределах пройденных позиций. Мажорные и минорные гаммы в аппликатуре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А.Сеговии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Работа с метрономом. Хроматические упражнения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Д.Прата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Отработка сложных технических приемов. Подготовка ито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говой аттестационной программы.</w:t>
      </w: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№2. Репертуар гитариста.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Подбор индивидуальной музыкальной программы. Средневековая музыка.</w:t>
      </w:r>
    </w:p>
    <w:p w:rsidR="00F428CE" w:rsidRPr="00F428CE" w:rsidRDefault="00F428CE" w:rsidP="008907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Отработка навыков игры на гитаре. Отработка умения петь для зрителей. Игра в ансамбле. Участие в концертах, отчетных концертах, мастер-классах и других мероприятиях. Шефская помощь вос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питанникам 1 и 2 года обучения.</w:t>
      </w: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Раздел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№3. Ансамбль.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Ансамбль как небольшой коллектив исполнителей. Изучение пьес и песен. Единовременное начало и окончание игры. Точное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выигрывание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длительностей нот, слаженная и уравновешенная по звучанию игра. Единство темпа. Согласованное соблюдение изменение силы звука. Развитие музыкально-слуховой дисциплины.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Игра в ансамбле.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Сыгрывание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партиям, замена партий. Шумовые музыкальные инструменты. Прослушивание музыкальных произведений исполняемых различными музыкальными группами и ансамблями. Дуэт, трио, квартет. Баланс голосов. Партия. Соединение партий. Навыки синхронной игры, умение слушать. Работа над ритмическим ансамблем. Игра в ансамбле с педагогом и другими обучающимися. Умение солировать и аккомпанировать.</w:t>
      </w: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Раздел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№4. В мире музыки. Организация музыкальных интересов обучающихся.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 востока. Кельтская музыка. Особенности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</w:t>
      </w:r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инструментов. Сочетание стилей в музыке. 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Альтернативная музыка. Самодельные музыкальные инструменты. Музыкальное сопровождение в кинофильме, мультфильме. Азбука поведения на сцене. Особенности национального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инструменты (ирландская, шотландская, японская, русская, испанская и др. музыка).</w:t>
      </w:r>
    </w:p>
    <w:p w:rsidR="00F428CE" w:rsidRPr="00F428CE" w:rsidRDefault="00F428CE" w:rsidP="008907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Практика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Самостоятельный поиск музыкального репертуара. Просмотр концертов, кино, документальны фильмов, прослу</w:t>
      </w:r>
      <w:r w:rsidR="00890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шивание музыки разных народов. </w:t>
      </w:r>
    </w:p>
    <w:p w:rsidR="00F428CE" w:rsidRPr="00F428CE" w:rsidRDefault="00F428CE" w:rsidP="00815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окончании третьего года обучения обучающийся: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исполняет пьесы из репертуара классической гитары;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гаммы в различных темпах различными штрихами;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приемы: глиссандо, легато, стаккато, вибрато, пиццикато, глушение, тремоло, фламенко;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мелодии по слуху;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ансамбле;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практике натуральные флажолеты;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компьютерными программами для гитары;</w:t>
      </w:r>
    </w:p>
    <w:p w:rsidR="00F428CE" w:rsidRPr="00F428CE" w:rsidRDefault="00F428CE" w:rsidP="00815CB3">
      <w:pPr>
        <w:numPr>
          <w:ilvl w:val="0"/>
          <w:numId w:val="8"/>
        </w:numPr>
        <w:tabs>
          <w:tab w:val="clear" w:pos="1429"/>
          <w:tab w:val="num" w:pos="0"/>
        </w:tabs>
        <w:spacing w:after="0" w:line="240" w:lineRule="auto"/>
        <w:ind w:left="993" w:hanging="1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музыкальных стилях и направлениях.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815CB3" w:rsidRDefault="00F428CE" w:rsidP="00815CB3">
      <w:pPr>
        <w:numPr>
          <w:ilvl w:val="1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F428CE" w:rsidRPr="00F428CE" w:rsidRDefault="00F428CE" w:rsidP="00F428C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 целеустремленным, работоспособным,  артистичным, владеть самообладанием;</w:t>
      </w:r>
    </w:p>
    <w:p w:rsidR="00F428CE" w:rsidRPr="00F428CE" w:rsidRDefault="00F428CE" w:rsidP="00F428C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прилежно относиться к обучению, добросовестно относиться к выполнению домашнего задания, терпелив;</w:t>
      </w:r>
    </w:p>
    <w:p w:rsidR="00F428CE" w:rsidRPr="00F428CE" w:rsidRDefault="00F428CE" w:rsidP="00F428C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творчески активен, самостоятельно исполнять музыкальные произведения перед публикой. 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результаты:  </w:t>
      </w:r>
    </w:p>
    <w:p w:rsidR="00F428CE" w:rsidRPr="00F428CE" w:rsidRDefault="00F428CE" w:rsidP="00F428C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развил  музыкальные способности (слух, память, чувство ритма, пальцевая моторика, координация движений, эмоциональная отзывчивость);</w:t>
      </w:r>
    </w:p>
    <w:p w:rsidR="00F428CE" w:rsidRPr="00F428CE" w:rsidRDefault="00F428CE" w:rsidP="00F428C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развил  творческие, лидерские, коммуникативные качества, эмоциональность и выразительность;</w:t>
      </w:r>
    </w:p>
    <w:p w:rsidR="00F428CE" w:rsidRPr="00F428CE" w:rsidRDefault="00F428CE" w:rsidP="00F428C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расширил музыкальный кругозор.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результаты: </w:t>
      </w:r>
    </w:p>
    <w:p w:rsidR="00F428CE" w:rsidRPr="00F428CE" w:rsidRDefault="00F428CE" w:rsidP="00F428C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определенный объем знаний о владении инструментом: посадка, положение инструмента, постановка рук, навыки и приемы игры на гитаре;</w:t>
      </w:r>
    </w:p>
    <w:p w:rsidR="00F428CE" w:rsidRPr="00F428CE" w:rsidRDefault="00F428CE" w:rsidP="00F428C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изучил основы нотной и музыкальной грамоты; </w:t>
      </w:r>
    </w:p>
    <w:p w:rsidR="00F428CE" w:rsidRDefault="00F428CE" w:rsidP="00F428C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обучился пользоваться специализированной музыкальной литературой и программами.</w:t>
      </w:r>
    </w:p>
    <w:p w:rsidR="00815CB3" w:rsidRDefault="00815CB3" w:rsidP="00815CB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B3" w:rsidRPr="00DE09C7" w:rsidRDefault="00815CB3" w:rsidP="008907E9">
      <w:pPr>
        <w:tabs>
          <w:tab w:val="left" w:pos="708"/>
        </w:tabs>
        <w:suppressAutoHyphens/>
        <w:autoSpaceDN w:val="0"/>
        <w:spacing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Учебный план 3 года обучения </w:t>
      </w:r>
      <w:r w:rsidRPr="001638E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«Сольфеджио»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4590"/>
        <w:gridCol w:w="675"/>
        <w:gridCol w:w="840"/>
        <w:gridCol w:w="825"/>
        <w:gridCol w:w="2149"/>
      </w:tblGrid>
      <w:tr w:rsidR="00815CB3" w:rsidRPr="00DE09C7" w:rsidTr="0051582B">
        <w:trPr>
          <w:trHeight w:val="315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4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Тема занятий 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Количество </w:t>
            </w: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часов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 xml:space="preserve">Форма </w:t>
            </w: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контроля</w:t>
            </w:r>
          </w:p>
        </w:tc>
      </w:tr>
      <w:tr w:rsidR="00815CB3" w:rsidRPr="00DE09C7" w:rsidTr="0051582B">
        <w:trPr>
          <w:trHeight w:val="300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Всего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Теория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Практика</w:t>
            </w: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300"/>
        </w:trPr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 1 полугодие</w:t>
            </w: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материала второго класса. Ритмические упражнения.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Понятие «Септаккорд». Виды септаккордов.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31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Доминантсептаккорд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 разрешением в одноименные тональности.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36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Синкопа </w:t>
            </w:r>
            <w:proofErr w:type="spellStart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внутритактовая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</w:t>
            </w:r>
            <w:proofErr w:type="spellStart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междутактовая</w:t>
            </w:r>
            <w:proofErr w:type="spellEnd"/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«Ми – бемоль мажор».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«До минор».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rPr>
          <w:trHeight w:val="58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Слуховой анализ функциональных оборотов.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материала первой четверти.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Малая септима на VII ступени мажора с разрешением.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Малый вводный септаккорд на VII ступени мажора.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Уменьшенный вводный септаккорд в миноре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Буквенное обозначение звуков и тональностей.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Родственные тональности.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Отклонение и модуляция в родственные тональности.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пройденного. Тональности, аккорды, интервалы.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Практическая работа.</w:t>
            </w:r>
          </w:p>
        </w:tc>
      </w:tr>
      <w:tr w:rsidR="00815CB3" w:rsidRPr="00DE09C7" w:rsidTr="0051582B"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          2 полугодие.</w:t>
            </w:r>
          </w:p>
        </w:tc>
      </w:tr>
      <w:tr w:rsidR="00815CB3" w:rsidRPr="00DE09C7" w:rsidTr="0051582B">
        <w:trPr>
          <w:trHeight w:val="175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Период, предложение, каденция.</w:t>
            </w:r>
          </w:p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Уменьшенная квинта с разрешением в одноименные тональности.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«Ми мажор».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18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Тональность «До диез минор».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Квинтовый круг тональностей.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Анализ музыкальных фрагментов с использованием пройденных аккордов.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Буквенное обозначение аккордов.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Ритмические упражнения в сложных размерах.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Проигрывание на ф – но пройденных элементов музыкального языка.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ED316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Подбор акко</w:t>
            </w:r>
            <w:r w:rsidR="00ED31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мпанемента. Простейшие гармонии</w:t>
            </w: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T-S-D-T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2632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Контрольное прослушивание (устные задания, аналогичные экзаменационным вопросам).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всего пройденного материала. Проработка экзаменационных билетов.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Выпускные экзамены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Экзамен</w:t>
            </w:r>
          </w:p>
        </w:tc>
      </w:tr>
      <w:tr w:rsidR="00815CB3" w:rsidRPr="00DE09C7" w:rsidTr="0051582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15.5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E09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20.5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CB3" w:rsidRPr="00DE09C7" w:rsidRDefault="00815CB3" w:rsidP="0051582B">
            <w:pPr>
              <w:suppressAutoHyphens/>
              <w:autoSpaceDN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15CB3" w:rsidRPr="00DE09C7" w:rsidRDefault="00815CB3" w:rsidP="00815CB3">
      <w:pPr>
        <w:tabs>
          <w:tab w:val="left" w:pos="708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Содержание дисциплины: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1. Повторение материала второго года обучения.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Тональности, аккорды, интервалы.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пройденных тональностях.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2. Понятие «Септаккорд». Виды септаккордов.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септаккорда, виды септаккордов.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Практика: построение, пение септаккордов.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3.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Доминантсептаккорд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разрешением в одноименные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Строение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доминантсептаккорда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разрешением в одноименные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Построение, пение, определение на слух Д7.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4. Синкопа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внутритактовая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междутактовая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Теория: Синкопа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внутритактовая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proofErr w:type="spellStart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междутактовая</w:t>
      </w:r>
      <w:proofErr w:type="spellEnd"/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упражнения с синкопами.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5: Тональность «Ми – бемоль мажор».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“Ми бемоль мажор”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тональности “Ми бемоль мажор”.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6: Тональность «До минор».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“до минор” 3х видов.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Практика: Работа в тональности “до минор”.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7: Слуховой анализ функциональных оборотов.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слуховой анализ функциональных оборотов.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8: Повторение материала первой четверти.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Пройденные тональности, аккорды.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Чтение с листа.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9. Малая септима на VII ступени мажора с разрешением.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Малая септима на VII ступени мажора с разрешением.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пение септимы в ладу.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10.  Малый вводный септаккорд на VII ступени мажора.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Малый вводный септаккорд на VII ступени мажора.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 малого вводного септаккорда в мажоре.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11. Уменьшенный вводный септаккорд в миноре.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Уменьшенный вводный септаккорд в миноре.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Построение уменьшенного вводного в миноре.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12: Буквенное обозначение звуков и тональностей.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Буквенное обозначение звуков и тональностей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практическая работа по обозначению звуков и тональностей.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13: Родственные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Тональности первой степени родства.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Определение тональностей первой степени родства.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14. Отклонение и модуляция в родственные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Определение “Модуляция” и “Отклонение”.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Анализ музыкальных партитур.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15. Повторение пройденного. Тональности, аккорды, интервалы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Повторение пройденного. Тональности, аккорды, интервалы.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Чтение с листа, определение на слух.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16. Период, предложение, каденция. Уменьшенная квинта с разрешением в одноименные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Период, предложение, каденция. Уменьшенная квинта с разрешением в одноименные тональности.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Разбор музыкальных примеров. Построение уменьшенной квинты.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17. Тональность «Ми мажор».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“Ми мажор”.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Сольфеджирование в тональности “Ми мажор”.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18: Тональность «до диез минор».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Строение “до диез минор” 3х видов.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работа в тональности “до диез минор”.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19: Квинтовый круг тональностей.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Квинтовый круг тональностей.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Практическая работа на знание тональностей.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20: Анализ музыкальных фрагментов с использованием пройденных аккордов. 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Анализ музыкальных фрагментов с использованием пройденных 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Тема 21: Буквенное обозначение 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Буквенное обозначение аккордов.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22: Ритмические упражнения в сложных размерах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ритмические группировки в размерах 3/8, 6/8.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23: Проигрывание на ф – но пройденных элементов музыкального языка.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работа с инструментом.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24: Подбор аккомпанемента. Простейшие гармонии. T-S-D-Т.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Подбор аккомпанемента. Простейшие гармонии. T-S-D-Т.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25: Контрольное прослушивание (устные задания, аналогичные экзаменационным вопросам).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Чтение с листа, определение на слух.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26: Повторение всего пройденного материала. Проработка экзаменационных билетов.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Теория: Повторение всего пройденного материала. Проработка экзаменационных билетов.</w:t>
      </w:r>
    </w:p>
    <w:p w:rsidR="00815CB3" w:rsidRPr="00DE09C7" w:rsidRDefault="00815CB3" w:rsidP="00815CB3">
      <w:pPr>
        <w:suppressAutoHyphens/>
        <w:autoSpaceDN w:val="0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Практика: Повторение всего пройденного материала. Проработка экзаменационных билетов.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Прогнозируемый результат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По окончании третьего класса учащийся должен: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-уметь правильно, интонационно чисто петь выученную мелодию нотами и со словами;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-подбирать по слуху несложные мелодии и аккомпанемент;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-анализировать на слух и определять в нотном тексте основные элементы музыкальной речи;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-записывать по слуху несложные мелодии в объёме 6 – 8 тактов;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-знать основные теоретические сведения, предусмотренные программой;</w:t>
      </w:r>
    </w:p>
    <w:p w:rsidR="00815CB3" w:rsidRPr="00DE09C7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-приобрести устойчивые навыки и умения по всем видам работ, выполняемые на уроках сольфеджио;</w:t>
      </w:r>
    </w:p>
    <w:p w:rsidR="00815CB3" w:rsidRDefault="00815CB3" w:rsidP="00815CB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09C7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-применять свои знания и умения в практической деятельности.</w:t>
      </w:r>
    </w:p>
    <w:p w:rsidR="00815CB3" w:rsidRPr="00F428CE" w:rsidRDefault="00815CB3" w:rsidP="00815CB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2. Организационно-педагогические условия</w:t>
      </w:r>
    </w:p>
    <w:p w:rsidR="00F428CE" w:rsidRPr="001362F0" w:rsidRDefault="001362F0" w:rsidP="001362F0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2.1Условия реализации программы</w:t>
      </w:r>
    </w:p>
    <w:p w:rsidR="00F428CE" w:rsidRPr="00F428CE" w:rsidRDefault="00F428CE" w:rsidP="00F428C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обеспечение: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класс, соответствующий нормам СанПиН;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фортепиано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шестиструнная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акустическая гитара (учебная);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стулья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ногу;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тюнер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пюпитр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метроном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нотная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тетрадь;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ручка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карандаш,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стирательная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резинка;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(ноутбук);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музыкальная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(колонки);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 пишется оперативная информация или размещаются заранее подготовленные плакаты, материалы.</w:t>
      </w:r>
    </w:p>
    <w:p w:rsidR="00F428CE" w:rsidRPr="00F428CE" w:rsidRDefault="00F428CE" w:rsidP="00F428CE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-методическое и информационное обеспечение: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сборники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нотных и песенных материалов;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тезаурус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(словарь необходимых музыкальных терминов);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схемы, таблицы аккордов;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видеозаписи; </w:t>
      </w:r>
    </w:p>
    <w:p w:rsidR="00F428CE" w:rsidRPr="00F428CE" w:rsidRDefault="00F428CE" w:rsidP="00F428C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-ресурсы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(перечислены в методически материалах).</w:t>
      </w:r>
    </w:p>
    <w:p w:rsidR="00F428CE" w:rsidRPr="00F428CE" w:rsidRDefault="00F428CE" w:rsidP="00F428CE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numPr>
          <w:ilvl w:val="1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 и формы аттестации</w:t>
      </w: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отслеживания результативности образовательной деятельности по программе проводятся следующие виды контроля: 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поурочный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конце каждого урока);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конце первого полугодия);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промежуточный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конце первого, второго года обучения);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конце третьего года обучения).</w:t>
      </w:r>
    </w:p>
    <w:p w:rsidR="00F428CE" w:rsidRPr="00F428CE" w:rsidRDefault="00F428CE" w:rsidP="00F42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каждого вида контроля предусмотрены следующие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контроля:</w:t>
      </w:r>
    </w:p>
    <w:p w:rsidR="00F428CE" w:rsidRPr="00F428CE" w:rsidRDefault="00F428CE" w:rsidP="00F428CE">
      <w:pPr>
        <w:numPr>
          <w:ilvl w:val="1"/>
          <w:numId w:val="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Поурочный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педагогическое наблюдение, проверка домашнего задания, выполнение практически заданий педагога (по первым разделам Учебного плана), анализ педагогом и учащимся качества выполнения работы, устный опрос (по первым и четвертым разделам Учебного плана);</w:t>
      </w:r>
    </w:p>
    <w:p w:rsidR="00F428CE" w:rsidRPr="00F428CE" w:rsidRDefault="00F428CE" w:rsidP="00F428CE">
      <w:pPr>
        <w:numPr>
          <w:ilvl w:val="1"/>
          <w:numId w:val="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Поэтапный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проверка теоретических знаний в тестовой форме (по первым и четвертым разделам Учебного плана) и прослушивание одного этюда и одного произведения, анализ педагогом и учащимся качества полученных знаний и навыков;</w:t>
      </w:r>
    </w:p>
    <w:p w:rsidR="00F428CE" w:rsidRPr="00F428CE" w:rsidRDefault="00F428CE" w:rsidP="00F428CE">
      <w:pPr>
        <w:numPr>
          <w:ilvl w:val="1"/>
          <w:numId w:val="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Промежуточный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проверка теоретических знаний в тестовой форме (по первым и четвертым разделам Учебного плана) и прослушивание двух этюдов и двух произведений, участие в конкурсе, фестивале или в ежегодном отчетном концерте ЦДТ «Ровесник», анализ участия в конкурсе, фестивале, концерте;</w:t>
      </w:r>
    </w:p>
    <w:p w:rsidR="00F428CE" w:rsidRPr="00F428CE" w:rsidRDefault="00F428CE" w:rsidP="00F428CE">
      <w:pPr>
        <w:numPr>
          <w:ilvl w:val="1"/>
          <w:numId w:val="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проверка теоретических знаний в тестовой форме (по первым и четвертым разделам Учебного плана) и прослушивание двух произведений: одно произведение крупной формы (сонатина, рондо, сюита и пр.) и концертная обработка народной песни или танца либо оригинальное произведение или пьеса по выбору обучающегося; участие в конкурсе, фестивале или в ежегодном отчетном концерте ЦДТ «Ровесник» либо 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другом концерте; анализ педагогом и обучающимся качества выполненной работы.</w:t>
      </w:r>
    </w:p>
    <w:p w:rsidR="00F428CE" w:rsidRPr="00F428CE" w:rsidRDefault="00F428CE" w:rsidP="00F42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контроля уровня знаний, умений и навыков обучающегося, качества освоения им разделов программы разработаны следующие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– успешное освоение более 70% материала учебной программы,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– усвоено 50-70% программного материала,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– менее 50%.</w:t>
      </w:r>
    </w:p>
    <w:p w:rsidR="00F428CE" w:rsidRPr="00F428CE" w:rsidRDefault="00F428CE" w:rsidP="00F42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контроля уровня исполнительского мастерства обучающегося при итоговом прослушивании разработаны следующие </w:t>
      </w: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«отлично» выставляется обучающемуся  за исполнение программы на достаточно высоком уровне, с грамотным применением элементов динамики, артикуляции, стилевых особенностей,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тембрального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разнообразия, аппликатурной точности;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«хорошо» выставляется обучающемуся, если он недостаточно полно раскрыл музыкальные и стилевые особенности произведения;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«удовлетворительно» выставляется, если обучающийся сыграл текст музыкальных произведений без фразировки, динамических и образных элементов;</w:t>
      </w:r>
    </w:p>
    <w:p w:rsidR="00F428CE" w:rsidRPr="00F428CE" w:rsidRDefault="00F428CE" w:rsidP="00F428CE">
      <w:pPr>
        <w:numPr>
          <w:ilvl w:val="0"/>
          <w:numId w:val="8"/>
        </w:numPr>
        <w:tabs>
          <w:tab w:val="num" w:pos="0"/>
        </w:tabs>
        <w:spacing w:after="0" w:line="240" w:lineRule="auto"/>
        <w:ind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«неудовлетворительно» выставляется, если обучающийся исполнял программу с частыми сбоями в игре, демонстрировал неверный текст.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Формами фиксации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результатов являются: журнал посещаемости и оценок, бланки тестовых заданий по темам программы, протоколы прослушиваний, видеозаписи и фотографии выступлений обучающегося в конкурсах, фестивалях, концертах, а также сопутствующие грамоты, дипломы. 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Формами демонстрации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результатов являются: прослушивание произведений, участие в конкурсах, фестивалях, концертах.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815CB3" w:rsidRDefault="00F428CE" w:rsidP="00815CB3">
      <w:pPr>
        <w:numPr>
          <w:ilvl w:val="1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материалы</w:t>
      </w:r>
    </w:p>
    <w:p w:rsidR="00F428CE" w:rsidRPr="00F428CE" w:rsidRDefault="00F428CE" w:rsidP="00F428CE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Активизации учебной деятельности учащегося способствуют следующие методы организации и проведения занятий: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подражание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(исполнительский показ (на каждом занятии));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(инструктаж, рассказ, беседа, чтение справочной литературы) (на каждом занятии);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-слуховой (демонстрации мультимедийных презентаций, видео, фотографии) (применяется для тем третьего и четвертого разделов);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практический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(упражнения, игра) (применяется для тем второго и третьего разделов);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иллюстративно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-объяснительный (применяется для тем первого и четвертого разделов); 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-волевой (применяется для тем во всех разделах);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-поисковый (применяется для тем второго и третьего разделов);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синтез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анализ, сравнение, обобщение (применяется для тем во всех разделах);</w:t>
      </w:r>
    </w:p>
    <w:p w:rsidR="00F428CE" w:rsidRPr="00F428CE" w:rsidRDefault="00F428CE" w:rsidP="00F428CE">
      <w:pPr>
        <w:numPr>
          <w:ilvl w:val="1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самоконтроля (применяется для тем во всех разделах).</w:t>
      </w:r>
    </w:p>
    <w:p w:rsidR="00F428CE" w:rsidRPr="00F428CE" w:rsidRDefault="00F428CE" w:rsidP="00F428CE">
      <w:pPr>
        <w:spacing w:after="0" w:line="240" w:lineRule="auto"/>
        <w:ind w:left="73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стимулирования и мотивации образовательной деятельности:</w:t>
      </w:r>
    </w:p>
    <w:p w:rsidR="00F428CE" w:rsidRPr="00F428CE" w:rsidRDefault="00F428CE" w:rsidP="00F428CE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успеха (применяется для тем во всех разделах);</w:t>
      </w:r>
    </w:p>
    <w:p w:rsidR="00F428CE" w:rsidRPr="00F428CE" w:rsidRDefault="00F428CE" w:rsidP="00F428CE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творческих заданий (применяется для тем во всех разделах);</w:t>
      </w:r>
    </w:p>
    <w:p w:rsidR="00F428CE" w:rsidRPr="00F428CE" w:rsidRDefault="00F428CE" w:rsidP="00F428CE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самооценка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 коррекция (применяется для тем во всех разделах).</w:t>
      </w:r>
    </w:p>
    <w:p w:rsidR="00F428CE" w:rsidRPr="00F428CE" w:rsidRDefault="00F428CE" w:rsidP="00F42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обучения используются электронные образовательные ресурсы: </w:t>
      </w:r>
    </w:p>
    <w:p w:rsidR="00F428CE" w:rsidRPr="00F428CE" w:rsidRDefault="00F428CE" w:rsidP="00F428C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курсы: </w:t>
      </w:r>
    </w:p>
    <w:p w:rsidR="00F428CE" w:rsidRPr="00F428CE" w:rsidRDefault="00F428CE" w:rsidP="00F428C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study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music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музыкальной грамоте, развитию слуха, чувства ритма, гармонии и импровизации; </w:t>
      </w:r>
    </w:p>
    <w:p w:rsidR="00F428CE" w:rsidRPr="00F428CE" w:rsidRDefault="00F428CE" w:rsidP="00F428C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brain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теории музыки; </w:t>
      </w:r>
    </w:p>
    <w:p w:rsidR="00F428CE" w:rsidRPr="00F428CE" w:rsidRDefault="00F428CE" w:rsidP="00F428C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arzamas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academy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музыкальному искусству со времен Византии до наших дней;</w:t>
      </w:r>
    </w:p>
    <w:p w:rsidR="00F428CE" w:rsidRPr="00F428CE" w:rsidRDefault="00F428CE" w:rsidP="00F428CE">
      <w:pPr>
        <w:numPr>
          <w:ilvl w:val="0"/>
          <w:numId w:val="14"/>
        </w:numPr>
        <w:spacing w:after="0" w:line="240" w:lineRule="auto"/>
        <w:ind w:firstLine="107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8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YouTube</w:t>
      </w: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документальные фильмы о музыке, композиторах, ансамблях, художественные фильмы о музыкальном искусстве, концерты и прочее.</w:t>
      </w: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numPr>
          <w:ilvl w:val="1"/>
          <w:numId w:val="1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учебный график</w:t>
      </w: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86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62"/>
        <w:gridCol w:w="1778"/>
        <w:gridCol w:w="888"/>
        <w:gridCol w:w="888"/>
        <w:gridCol w:w="888"/>
        <w:gridCol w:w="888"/>
        <w:gridCol w:w="1295"/>
        <w:gridCol w:w="1276"/>
      </w:tblGrid>
      <w:tr w:rsidR="00FE3435" w:rsidRPr="00F428CE" w:rsidTr="00FE3435">
        <w:trPr>
          <w:trHeight w:val="22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образовательного процесса 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 год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2 год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3 год</w:t>
            </w:r>
          </w:p>
        </w:tc>
      </w:tr>
      <w:tr w:rsidR="00FE3435" w:rsidRPr="00F428CE" w:rsidTr="00FE3435">
        <w:trPr>
          <w:trHeight w:val="453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Продолжительность учебного года, неделя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</w:tr>
      <w:tr w:rsidR="00FE3435" w:rsidRPr="00F428CE" w:rsidTr="00FE3435">
        <w:trPr>
          <w:trHeight w:val="22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Количество учебных дней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</w:tr>
      <w:tr w:rsidR="00FE3435" w:rsidRPr="00F428CE" w:rsidTr="00FE3435">
        <w:trPr>
          <w:trHeight w:val="453"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Продолжительность учебных периодов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 xml:space="preserve">1 полугодие 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01.09.2021-31.12.2021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01.09.2021-31.12.2021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01.09.2021-31.12.2021</w:t>
            </w:r>
          </w:p>
        </w:tc>
      </w:tr>
      <w:tr w:rsidR="00FE3435" w:rsidRPr="00F428CE" w:rsidTr="00FE3435">
        <w:trPr>
          <w:trHeight w:val="453"/>
        </w:trPr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2 полугодие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10.01.2022-25.05.2022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10.01.2022-25.05.2022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10.01.2022-25.05.2022</w:t>
            </w:r>
          </w:p>
        </w:tc>
      </w:tr>
      <w:tr w:rsidR="00FE3435" w:rsidRPr="00F428CE" w:rsidTr="00FE3435">
        <w:trPr>
          <w:trHeight w:val="22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 xml:space="preserve">Возраст </w:t>
            </w:r>
            <w:proofErr w:type="spellStart"/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обучающиxся</w:t>
            </w:r>
            <w:proofErr w:type="spellEnd"/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, лет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9-15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10-16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11-17</w:t>
            </w:r>
          </w:p>
        </w:tc>
      </w:tr>
      <w:tr w:rsidR="00FE3435" w:rsidRPr="00F428CE" w:rsidTr="00FE3435">
        <w:trPr>
          <w:trHeight w:val="232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Продолжительность занятия, час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E3435" w:rsidRPr="00F428CE" w:rsidTr="00FE3435">
        <w:trPr>
          <w:trHeight w:val="675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Режим занятия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2 раза/</w:t>
            </w:r>
            <w:proofErr w:type="spellStart"/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 </w:t>
            </w:r>
            <w:r w:rsidRPr="00815CB3">
              <w:rPr>
                <w:rFonts w:ascii="Times New Roman" w:eastAsia="Times New Roman" w:hAnsi="Times New Roman"/>
                <w:sz w:val="28"/>
                <w:szCs w:val="28"/>
              </w:rPr>
              <w:t>раза/</w:t>
            </w:r>
            <w:proofErr w:type="spellStart"/>
            <w:r w:rsidRPr="00815CB3">
              <w:rPr>
                <w:rFonts w:ascii="Times New Roman" w:eastAsia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2 раза/</w:t>
            </w:r>
            <w:proofErr w:type="spellStart"/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E3435">
              <w:rPr>
                <w:rFonts w:ascii="Times New Roman" w:eastAsia="Times New Roman" w:hAnsi="Times New Roman"/>
                <w:sz w:val="28"/>
                <w:szCs w:val="28"/>
              </w:rPr>
              <w:t>1 раза/</w:t>
            </w:r>
            <w:proofErr w:type="spellStart"/>
            <w:r w:rsidRPr="00FE3435">
              <w:rPr>
                <w:rFonts w:ascii="Times New Roman" w:eastAsia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2 раза/</w:t>
            </w:r>
            <w:proofErr w:type="spellStart"/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E3435">
              <w:rPr>
                <w:rFonts w:ascii="Times New Roman" w:eastAsia="Times New Roman" w:hAnsi="Times New Roman"/>
                <w:sz w:val="28"/>
                <w:szCs w:val="28"/>
              </w:rPr>
              <w:t>1 раза/</w:t>
            </w:r>
            <w:proofErr w:type="spellStart"/>
            <w:r w:rsidRPr="00FE3435">
              <w:rPr>
                <w:rFonts w:ascii="Times New Roman" w:eastAsia="Times New Roman" w:hAnsi="Times New Roman"/>
                <w:sz w:val="28"/>
                <w:szCs w:val="28"/>
              </w:rPr>
              <w:t>нед</w:t>
            </w:r>
            <w:proofErr w:type="spellEnd"/>
          </w:p>
        </w:tc>
      </w:tr>
      <w:tr w:rsidR="00FE3435" w:rsidRPr="00F428CE" w:rsidTr="00FE3435">
        <w:trPr>
          <w:trHeight w:val="22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435" w:rsidRPr="00F428CE" w:rsidRDefault="00FE3435" w:rsidP="00F428C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Годовая учебная нагрузка, час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E3435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435" w:rsidRPr="00F428CE" w:rsidRDefault="00FE3435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28CE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35" w:rsidRPr="00F428CE" w:rsidRDefault="008907E9" w:rsidP="00F428C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</w:tr>
    </w:tbl>
    <w:p w:rsid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B3" w:rsidRPr="00F428CE" w:rsidRDefault="00815CB3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F428CE" w:rsidRPr="00F428CE" w:rsidRDefault="00F428CE" w:rsidP="00F42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8CE" w:rsidRPr="00F428CE" w:rsidRDefault="00F428CE" w:rsidP="00F428CE">
      <w:pPr>
        <w:numPr>
          <w:ilvl w:val="0"/>
          <w:numId w:val="16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Золотарева А. В. Методика преподавания по программам дополнительного образования </w:t>
      </w: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: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академического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В. Золотарева, Г. М. Криницкая, А. Л. Пикина. 2-е изд.,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и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доп. Москва :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2018. 315 с.</w:t>
      </w:r>
    </w:p>
    <w:p w:rsidR="00F428CE" w:rsidRPr="00F428CE" w:rsidRDefault="00F428CE" w:rsidP="00F428CE">
      <w:pPr>
        <w:numPr>
          <w:ilvl w:val="0"/>
          <w:numId w:val="16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Факторович А. А.  Общая </w:t>
      </w: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: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Под ред. Факторович А. А. Москва :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 128 с.</w:t>
      </w:r>
    </w:p>
    <w:p w:rsidR="00F428CE" w:rsidRPr="00F428CE" w:rsidRDefault="00F428CE" w:rsidP="00F428CE">
      <w:pPr>
        <w:numPr>
          <w:ilvl w:val="0"/>
          <w:numId w:val="16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Е.,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Н.   Детская </w:t>
      </w: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: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 вузов.  </w:t>
      </w:r>
      <w:proofErr w:type="gram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F428CE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 446 с.</w:t>
      </w: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CE" w:rsidRPr="00F428CE" w:rsidRDefault="00F428CE" w:rsidP="00F4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8CE" w:rsidRPr="00F428CE" w:rsidRDefault="00F428CE" w:rsidP="00F4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70D" w:rsidRDefault="003F070D"/>
    <w:sectPr w:rsidR="003F070D" w:rsidSect="00ED0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47B44"/>
    <w:multiLevelType w:val="multilevel"/>
    <w:tmpl w:val="096E0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>
    <w:nsid w:val="0C45639A"/>
    <w:multiLevelType w:val="hybridMultilevel"/>
    <w:tmpl w:val="D0A62EEA"/>
    <w:lvl w:ilvl="0" w:tplc="3410A5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8456CF"/>
    <w:multiLevelType w:val="multilevel"/>
    <w:tmpl w:val="FE5A6E6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3BEA3DD1"/>
    <w:multiLevelType w:val="multilevel"/>
    <w:tmpl w:val="53E2689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ind w:left="75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strike w:val="0"/>
        <w:dstrike w:val="0"/>
        <w:u w:val="none"/>
        <w:effect w:val="none"/>
      </w:rPr>
    </w:lvl>
  </w:abstractNum>
  <w:abstractNum w:abstractNumId="4">
    <w:nsid w:val="3FD20CF5"/>
    <w:multiLevelType w:val="multilevel"/>
    <w:tmpl w:val="6AA0ED8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50" w:hanging="360"/>
      </w:pPr>
    </w:lvl>
    <w:lvl w:ilvl="2">
      <w:start w:val="1"/>
      <w:numFmt w:val="decimal"/>
      <w:lvlText w:val="%1.%2.%3"/>
      <w:lvlJc w:val="left"/>
      <w:pPr>
        <w:ind w:left="1500" w:hanging="720"/>
      </w:pPr>
    </w:lvl>
    <w:lvl w:ilvl="3">
      <w:start w:val="1"/>
      <w:numFmt w:val="decimal"/>
      <w:lvlText w:val="%1.%2.%3.%4"/>
      <w:lvlJc w:val="left"/>
      <w:pPr>
        <w:ind w:left="1890" w:hanging="720"/>
      </w:pPr>
    </w:lvl>
    <w:lvl w:ilvl="4">
      <w:start w:val="1"/>
      <w:numFmt w:val="decimal"/>
      <w:lvlText w:val="%1.%2.%3.%4.%5"/>
      <w:lvlJc w:val="left"/>
      <w:pPr>
        <w:ind w:left="2640" w:hanging="1080"/>
      </w:pPr>
    </w:lvl>
    <w:lvl w:ilvl="5">
      <w:start w:val="1"/>
      <w:numFmt w:val="decimal"/>
      <w:lvlText w:val="%1.%2.%3.%4.%5.%6"/>
      <w:lvlJc w:val="left"/>
      <w:pPr>
        <w:ind w:left="3390" w:hanging="1440"/>
      </w:pPr>
    </w:lvl>
    <w:lvl w:ilvl="6">
      <w:start w:val="1"/>
      <w:numFmt w:val="decimal"/>
      <w:lvlText w:val="%1.%2.%3.%4.%5.%6.%7"/>
      <w:lvlJc w:val="left"/>
      <w:pPr>
        <w:ind w:left="3780" w:hanging="1440"/>
      </w:pPr>
    </w:lvl>
    <w:lvl w:ilvl="7">
      <w:start w:val="1"/>
      <w:numFmt w:val="decimal"/>
      <w:lvlText w:val="%1.%2.%3.%4.%5.%6.%7.%8"/>
      <w:lvlJc w:val="left"/>
      <w:pPr>
        <w:ind w:left="4530" w:hanging="1800"/>
      </w:pPr>
    </w:lvl>
    <w:lvl w:ilvl="8">
      <w:start w:val="1"/>
      <w:numFmt w:val="decimal"/>
      <w:lvlText w:val="%1.%2.%3.%4.%5.%6.%7.%8.%9"/>
      <w:lvlJc w:val="left"/>
      <w:pPr>
        <w:ind w:left="4920" w:hanging="1800"/>
      </w:pPr>
    </w:lvl>
  </w:abstractNum>
  <w:abstractNum w:abstractNumId="5">
    <w:nsid w:val="411A4FB3"/>
    <w:multiLevelType w:val="multilevel"/>
    <w:tmpl w:val="4E1A8EEC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4"/>
      <w:numFmt w:val="decimal"/>
      <w:isLgl/>
      <w:lvlText w:val="%1.%2"/>
      <w:lvlJc w:val="left"/>
      <w:pPr>
        <w:ind w:left="1443" w:hanging="375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2148" w:hanging="108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508" w:hanging="144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</w:lvl>
  </w:abstractNum>
  <w:abstractNum w:abstractNumId="6">
    <w:nsid w:val="41593B0C"/>
    <w:multiLevelType w:val="multilevel"/>
    <w:tmpl w:val="11181E78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>
    <w:nsid w:val="47E84F77"/>
    <w:multiLevelType w:val="multilevel"/>
    <w:tmpl w:val="7F58CE08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ind w:left="75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strike w:val="0"/>
        <w:dstrike w:val="0"/>
        <w:u w:val="none"/>
        <w:effect w:val="none"/>
      </w:rPr>
    </w:lvl>
  </w:abstractNum>
  <w:abstractNum w:abstractNumId="8">
    <w:nsid w:val="4F617CD5"/>
    <w:multiLevelType w:val="multilevel"/>
    <w:tmpl w:val="BDAE553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>
    <w:nsid w:val="66482F7D"/>
    <w:multiLevelType w:val="hybridMultilevel"/>
    <w:tmpl w:val="B952FB80"/>
    <w:lvl w:ilvl="0" w:tplc="BE7872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D848F6"/>
    <w:multiLevelType w:val="hybridMultilevel"/>
    <w:tmpl w:val="B65C6BF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6F72B7C"/>
    <w:multiLevelType w:val="hybridMultilevel"/>
    <w:tmpl w:val="CA98DCFC"/>
    <w:lvl w:ilvl="0" w:tplc="3410A52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E90D76"/>
    <w:multiLevelType w:val="multilevel"/>
    <w:tmpl w:val="53E2689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ind w:left="75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strike w:val="0"/>
        <w:dstrike w:val="0"/>
        <w:u w:val="none"/>
        <w:effect w:val="no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0D69"/>
    <w:rsid w:val="00003164"/>
    <w:rsid w:val="00024A7D"/>
    <w:rsid w:val="00051DF9"/>
    <w:rsid w:val="00053D1A"/>
    <w:rsid w:val="000545F7"/>
    <w:rsid w:val="000569A3"/>
    <w:rsid w:val="00093B24"/>
    <w:rsid w:val="00096AF0"/>
    <w:rsid w:val="00097429"/>
    <w:rsid w:val="000A35EA"/>
    <w:rsid w:val="000B3D30"/>
    <w:rsid w:val="000B6094"/>
    <w:rsid w:val="000E6C15"/>
    <w:rsid w:val="00101971"/>
    <w:rsid w:val="0010343D"/>
    <w:rsid w:val="0011021B"/>
    <w:rsid w:val="001319D8"/>
    <w:rsid w:val="0013510F"/>
    <w:rsid w:val="001362F0"/>
    <w:rsid w:val="00136E9B"/>
    <w:rsid w:val="00145984"/>
    <w:rsid w:val="001577C4"/>
    <w:rsid w:val="001641E7"/>
    <w:rsid w:val="00164B25"/>
    <w:rsid w:val="00165FE3"/>
    <w:rsid w:val="00167D11"/>
    <w:rsid w:val="00195903"/>
    <w:rsid w:val="00195DBC"/>
    <w:rsid w:val="001A3431"/>
    <w:rsid w:val="001B2C16"/>
    <w:rsid w:val="001B387E"/>
    <w:rsid w:val="001C5361"/>
    <w:rsid w:val="001D2614"/>
    <w:rsid w:val="001D4839"/>
    <w:rsid w:val="001E6952"/>
    <w:rsid w:val="00207D26"/>
    <w:rsid w:val="00211C90"/>
    <w:rsid w:val="00216206"/>
    <w:rsid w:val="00220222"/>
    <w:rsid w:val="00224B4A"/>
    <w:rsid w:val="00234D8C"/>
    <w:rsid w:val="00251126"/>
    <w:rsid w:val="00263228"/>
    <w:rsid w:val="002644D7"/>
    <w:rsid w:val="00264D71"/>
    <w:rsid w:val="00272FE1"/>
    <w:rsid w:val="00277077"/>
    <w:rsid w:val="0028551B"/>
    <w:rsid w:val="00287FA8"/>
    <w:rsid w:val="002904C4"/>
    <w:rsid w:val="00292E99"/>
    <w:rsid w:val="002A0944"/>
    <w:rsid w:val="002A35C4"/>
    <w:rsid w:val="002B5716"/>
    <w:rsid w:val="002B758D"/>
    <w:rsid w:val="002D35EE"/>
    <w:rsid w:val="002D61E6"/>
    <w:rsid w:val="002E2F13"/>
    <w:rsid w:val="002E31D5"/>
    <w:rsid w:val="002E5595"/>
    <w:rsid w:val="002F5229"/>
    <w:rsid w:val="002F5733"/>
    <w:rsid w:val="002F7BFC"/>
    <w:rsid w:val="00302CD2"/>
    <w:rsid w:val="00311280"/>
    <w:rsid w:val="003247BD"/>
    <w:rsid w:val="00325322"/>
    <w:rsid w:val="00332B06"/>
    <w:rsid w:val="003337A8"/>
    <w:rsid w:val="00334A20"/>
    <w:rsid w:val="00337BF4"/>
    <w:rsid w:val="00342112"/>
    <w:rsid w:val="00343937"/>
    <w:rsid w:val="00360231"/>
    <w:rsid w:val="00392654"/>
    <w:rsid w:val="00394012"/>
    <w:rsid w:val="00396381"/>
    <w:rsid w:val="00397298"/>
    <w:rsid w:val="003A7198"/>
    <w:rsid w:val="003C6BEB"/>
    <w:rsid w:val="003F070D"/>
    <w:rsid w:val="003F152C"/>
    <w:rsid w:val="003F4543"/>
    <w:rsid w:val="00400A09"/>
    <w:rsid w:val="00401E90"/>
    <w:rsid w:val="00416DD2"/>
    <w:rsid w:val="00422A74"/>
    <w:rsid w:val="00444BC9"/>
    <w:rsid w:val="004471DC"/>
    <w:rsid w:val="00456912"/>
    <w:rsid w:val="00462A5B"/>
    <w:rsid w:val="00464ACD"/>
    <w:rsid w:val="00474C74"/>
    <w:rsid w:val="004804A1"/>
    <w:rsid w:val="00482397"/>
    <w:rsid w:val="004964BB"/>
    <w:rsid w:val="004A4040"/>
    <w:rsid w:val="004A41F4"/>
    <w:rsid w:val="004D0070"/>
    <w:rsid w:val="004E0168"/>
    <w:rsid w:val="004E0B06"/>
    <w:rsid w:val="004E4948"/>
    <w:rsid w:val="004E6F1A"/>
    <w:rsid w:val="004F03BE"/>
    <w:rsid w:val="004F1917"/>
    <w:rsid w:val="00505FCA"/>
    <w:rsid w:val="00506222"/>
    <w:rsid w:val="00530E58"/>
    <w:rsid w:val="005310CE"/>
    <w:rsid w:val="0053414F"/>
    <w:rsid w:val="00544E6D"/>
    <w:rsid w:val="00546858"/>
    <w:rsid w:val="00555670"/>
    <w:rsid w:val="00577DBA"/>
    <w:rsid w:val="0058170B"/>
    <w:rsid w:val="005C4328"/>
    <w:rsid w:val="005C4C9D"/>
    <w:rsid w:val="005D123B"/>
    <w:rsid w:val="005D27C7"/>
    <w:rsid w:val="005D43A8"/>
    <w:rsid w:val="005E63F5"/>
    <w:rsid w:val="005F4411"/>
    <w:rsid w:val="00600D69"/>
    <w:rsid w:val="006035E0"/>
    <w:rsid w:val="00610AE8"/>
    <w:rsid w:val="00612E6C"/>
    <w:rsid w:val="006130CB"/>
    <w:rsid w:val="006138EB"/>
    <w:rsid w:val="0063570B"/>
    <w:rsid w:val="00653489"/>
    <w:rsid w:val="00661000"/>
    <w:rsid w:val="006748AE"/>
    <w:rsid w:val="0067698D"/>
    <w:rsid w:val="00687C03"/>
    <w:rsid w:val="00690F5C"/>
    <w:rsid w:val="006A75A8"/>
    <w:rsid w:val="006B4BFE"/>
    <w:rsid w:val="006B5646"/>
    <w:rsid w:val="006B7B0B"/>
    <w:rsid w:val="006C3526"/>
    <w:rsid w:val="006C77DB"/>
    <w:rsid w:val="006D30DF"/>
    <w:rsid w:val="006F65FE"/>
    <w:rsid w:val="006F7FE5"/>
    <w:rsid w:val="007002D5"/>
    <w:rsid w:val="00707994"/>
    <w:rsid w:val="0071277C"/>
    <w:rsid w:val="00713EDA"/>
    <w:rsid w:val="007144D7"/>
    <w:rsid w:val="00725F9C"/>
    <w:rsid w:val="00736B28"/>
    <w:rsid w:val="0075125B"/>
    <w:rsid w:val="00753CA0"/>
    <w:rsid w:val="00761374"/>
    <w:rsid w:val="00761432"/>
    <w:rsid w:val="00770FF1"/>
    <w:rsid w:val="007878F0"/>
    <w:rsid w:val="00795874"/>
    <w:rsid w:val="007C0913"/>
    <w:rsid w:val="007C4F88"/>
    <w:rsid w:val="007D56EF"/>
    <w:rsid w:val="007F2883"/>
    <w:rsid w:val="00804931"/>
    <w:rsid w:val="0081154E"/>
    <w:rsid w:val="0081327E"/>
    <w:rsid w:val="008146E1"/>
    <w:rsid w:val="00815CB3"/>
    <w:rsid w:val="00821C7C"/>
    <w:rsid w:val="0083643B"/>
    <w:rsid w:val="008409BE"/>
    <w:rsid w:val="00873D60"/>
    <w:rsid w:val="00876251"/>
    <w:rsid w:val="008907E9"/>
    <w:rsid w:val="00897828"/>
    <w:rsid w:val="008A16FD"/>
    <w:rsid w:val="008B2B40"/>
    <w:rsid w:val="008B43E3"/>
    <w:rsid w:val="008B58BF"/>
    <w:rsid w:val="008B7C09"/>
    <w:rsid w:val="008C49F7"/>
    <w:rsid w:val="008C7087"/>
    <w:rsid w:val="008D098B"/>
    <w:rsid w:val="008E5666"/>
    <w:rsid w:val="008F02E0"/>
    <w:rsid w:val="008F11DF"/>
    <w:rsid w:val="009008BC"/>
    <w:rsid w:val="00903872"/>
    <w:rsid w:val="00930BA8"/>
    <w:rsid w:val="00934894"/>
    <w:rsid w:val="0093541B"/>
    <w:rsid w:val="00951877"/>
    <w:rsid w:val="00954958"/>
    <w:rsid w:val="009579D9"/>
    <w:rsid w:val="0096233D"/>
    <w:rsid w:val="0096701D"/>
    <w:rsid w:val="009679A8"/>
    <w:rsid w:val="00967B42"/>
    <w:rsid w:val="00971783"/>
    <w:rsid w:val="00983C0A"/>
    <w:rsid w:val="009A0273"/>
    <w:rsid w:val="009A68E6"/>
    <w:rsid w:val="009B20D7"/>
    <w:rsid w:val="009B3567"/>
    <w:rsid w:val="009B787B"/>
    <w:rsid w:val="009D5177"/>
    <w:rsid w:val="009E0386"/>
    <w:rsid w:val="009E08EA"/>
    <w:rsid w:val="009F1068"/>
    <w:rsid w:val="009F5F61"/>
    <w:rsid w:val="00A00444"/>
    <w:rsid w:val="00A02E42"/>
    <w:rsid w:val="00A04BE2"/>
    <w:rsid w:val="00A10764"/>
    <w:rsid w:val="00A243B6"/>
    <w:rsid w:val="00A2529F"/>
    <w:rsid w:val="00A36B46"/>
    <w:rsid w:val="00A43908"/>
    <w:rsid w:val="00A4398E"/>
    <w:rsid w:val="00A45B56"/>
    <w:rsid w:val="00A50962"/>
    <w:rsid w:val="00A6003C"/>
    <w:rsid w:val="00A737A7"/>
    <w:rsid w:val="00A83724"/>
    <w:rsid w:val="00A87215"/>
    <w:rsid w:val="00A97FBB"/>
    <w:rsid w:val="00AA122C"/>
    <w:rsid w:val="00AB543D"/>
    <w:rsid w:val="00AD44AF"/>
    <w:rsid w:val="00AD60E0"/>
    <w:rsid w:val="00AE0BEA"/>
    <w:rsid w:val="00AE1758"/>
    <w:rsid w:val="00AE3362"/>
    <w:rsid w:val="00AE6C04"/>
    <w:rsid w:val="00AF5324"/>
    <w:rsid w:val="00AF5565"/>
    <w:rsid w:val="00AF7C2E"/>
    <w:rsid w:val="00B110A1"/>
    <w:rsid w:val="00B1421D"/>
    <w:rsid w:val="00B15078"/>
    <w:rsid w:val="00B17249"/>
    <w:rsid w:val="00B31491"/>
    <w:rsid w:val="00B46372"/>
    <w:rsid w:val="00B51B61"/>
    <w:rsid w:val="00B64733"/>
    <w:rsid w:val="00B72C65"/>
    <w:rsid w:val="00B8474D"/>
    <w:rsid w:val="00BA6098"/>
    <w:rsid w:val="00BE442A"/>
    <w:rsid w:val="00BE6631"/>
    <w:rsid w:val="00BF3B89"/>
    <w:rsid w:val="00C244BC"/>
    <w:rsid w:val="00C415BA"/>
    <w:rsid w:val="00C54B54"/>
    <w:rsid w:val="00C639D0"/>
    <w:rsid w:val="00C65CC0"/>
    <w:rsid w:val="00C715DE"/>
    <w:rsid w:val="00C82A24"/>
    <w:rsid w:val="00C94BFC"/>
    <w:rsid w:val="00C95307"/>
    <w:rsid w:val="00C97305"/>
    <w:rsid w:val="00CC528C"/>
    <w:rsid w:val="00CC7042"/>
    <w:rsid w:val="00CC7F6E"/>
    <w:rsid w:val="00CD6A31"/>
    <w:rsid w:val="00CE3FC9"/>
    <w:rsid w:val="00CE608D"/>
    <w:rsid w:val="00CF6FE1"/>
    <w:rsid w:val="00D003E3"/>
    <w:rsid w:val="00D02CA7"/>
    <w:rsid w:val="00D05975"/>
    <w:rsid w:val="00D0730E"/>
    <w:rsid w:val="00D15318"/>
    <w:rsid w:val="00D16A4E"/>
    <w:rsid w:val="00D37216"/>
    <w:rsid w:val="00D37463"/>
    <w:rsid w:val="00D64F58"/>
    <w:rsid w:val="00D71EBA"/>
    <w:rsid w:val="00D755A4"/>
    <w:rsid w:val="00D80CF8"/>
    <w:rsid w:val="00D94F7F"/>
    <w:rsid w:val="00DB3D93"/>
    <w:rsid w:val="00DB4BAE"/>
    <w:rsid w:val="00DB572F"/>
    <w:rsid w:val="00DC0B01"/>
    <w:rsid w:val="00DC5782"/>
    <w:rsid w:val="00DC7FD5"/>
    <w:rsid w:val="00DD09A3"/>
    <w:rsid w:val="00E1780F"/>
    <w:rsid w:val="00E17A99"/>
    <w:rsid w:val="00E26AB2"/>
    <w:rsid w:val="00E301EC"/>
    <w:rsid w:val="00E34303"/>
    <w:rsid w:val="00E3445F"/>
    <w:rsid w:val="00E35B5D"/>
    <w:rsid w:val="00E40EC0"/>
    <w:rsid w:val="00E41AD6"/>
    <w:rsid w:val="00E4365E"/>
    <w:rsid w:val="00E47A97"/>
    <w:rsid w:val="00E549AF"/>
    <w:rsid w:val="00E61CA1"/>
    <w:rsid w:val="00E77711"/>
    <w:rsid w:val="00E93528"/>
    <w:rsid w:val="00EA3406"/>
    <w:rsid w:val="00EA36D5"/>
    <w:rsid w:val="00EA74B0"/>
    <w:rsid w:val="00EB6390"/>
    <w:rsid w:val="00EB6865"/>
    <w:rsid w:val="00EC36BB"/>
    <w:rsid w:val="00EC7BFB"/>
    <w:rsid w:val="00ED0D3A"/>
    <w:rsid w:val="00ED3167"/>
    <w:rsid w:val="00EE7292"/>
    <w:rsid w:val="00EF50EE"/>
    <w:rsid w:val="00F07954"/>
    <w:rsid w:val="00F10218"/>
    <w:rsid w:val="00F113C5"/>
    <w:rsid w:val="00F172A2"/>
    <w:rsid w:val="00F24AE0"/>
    <w:rsid w:val="00F27962"/>
    <w:rsid w:val="00F32ACD"/>
    <w:rsid w:val="00F3527C"/>
    <w:rsid w:val="00F36904"/>
    <w:rsid w:val="00F40A63"/>
    <w:rsid w:val="00F428CE"/>
    <w:rsid w:val="00F45382"/>
    <w:rsid w:val="00F457FA"/>
    <w:rsid w:val="00F55D0A"/>
    <w:rsid w:val="00F56208"/>
    <w:rsid w:val="00F64C7D"/>
    <w:rsid w:val="00F729A3"/>
    <w:rsid w:val="00FA5F18"/>
    <w:rsid w:val="00FA63D5"/>
    <w:rsid w:val="00FC26A6"/>
    <w:rsid w:val="00FD3604"/>
    <w:rsid w:val="00FE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9017B-05F6-4E73-923B-3ADAFFDA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8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9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26</Pages>
  <Words>6466</Words>
  <Characters>36861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2021-08-30T23:49:00Z</dcterms:created>
  <dcterms:modified xsi:type="dcterms:W3CDTF">2022-02-28T05:41:00Z</dcterms:modified>
</cp:coreProperties>
</file>